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3C" w:rsidRPr="00260C3C" w:rsidRDefault="00A3599D" w:rsidP="00260C3C">
      <w:pPr>
        <w:spacing w:after="0" w:line="240" w:lineRule="auto"/>
        <w:rPr>
          <w:rFonts w:cs="Times New Roman"/>
          <w:color w:val="333333"/>
          <w:szCs w:val="28"/>
          <w:shd w:val="clear" w:color="auto" w:fill="FFFFFF"/>
        </w:rPr>
      </w:pPr>
      <w:r w:rsidRPr="00A3599D">
        <w:rPr>
          <w:rFonts w:cs="Times New Roman"/>
          <w:noProof/>
          <w:color w:val="333333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3000159</wp:posOffset>
            </wp:positionH>
            <wp:positionV relativeFrom="paragraph">
              <wp:posOffset>-435418</wp:posOffset>
            </wp:positionV>
            <wp:extent cx="2976114" cy="1733909"/>
            <wp:effectExtent l="0" t="0" r="0" b="0"/>
            <wp:wrapTopAndBottom/>
            <wp:docPr id="3" name="Рисунок 1" descr="I:\Задания II этапа_2021\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Задания II этапа_2021\УТВЕРЖДАЮ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301" t="18752" r="8583" b="4854"/>
                    <a:stretch/>
                  </pic:blipFill>
                  <pic:spPr bwMode="auto">
                    <a:xfrm>
                      <a:off x="0" y="0"/>
                      <a:ext cx="297942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60C3C" w:rsidRPr="00260C3C" w:rsidRDefault="00260C3C" w:rsidP="00260C3C">
      <w:pPr>
        <w:spacing w:after="0" w:line="240" w:lineRule="auto"/>
        <w:rPr>
          <w:rFonts w:cs="Times New Roman"/>
          <w:color w:val="333333"/>
          <w:szCs w:val="28"/>
          <w:shd w:val="clear" w:color="auto" w:fill="FFFFFF"/>
        </w:rPr>
      </w:pPr>
    </w:p>
    <w:p w:rsidR="00260C3C" w:rsidRPr="00B73AE1" w:rsidRDefault="00260C3C" w:rsidP="00260C3C">
      <w:pPr>
        <w:pStyle w:val="1"/>
        <w:rPr>
          <w:b/>
          <w:sz w:val="28"/>
          <w:szCs w:val="28"/>
        </w:rPr>
      </w:pPr>
      <w:r w:rsidRPr="00B73AE1">
        <w:rPr>
          <w:b/>
          <w:sz w:val="28"/>
          <w:szCs w:val="28"/>
        </w:rPr>
        <w:t xml:space="preserve">Задания второго этапа областной олимпиады учащихся </w:t>
      </w:r>
      <w:r w:rsidRPr="00B73AE1">
        <w:rPr>
          <w:b/>
          <w:sz w:val="28"/>
          <w:szCs w:val="28"/>
          <w:lang w:val="en-US"/>
        </w:rPr>
        <w:t>IV</w:t>
      </w:r>
      <w:r w:rsidRPr="00B73AE1">
        <w:rPr>
          <w:b/>
          <w:sz w:val="28"/>
          <w:szCs w:val="28"/>
        </w:rPr>
        <w:t>-</w:t>
      </w:r>
      <w:r w:rsidRPr="00B73AE1">
        <w:rPr>
          <w:b/>
          <w:sz w:val="28"/>
          <w:szCs w:val="28"/>
          <w:lang w:val="en-US"/>
        </w:rPr>
        <w:t>IX</w:t>
      </w:r>
      <w:r w:rsidRPr="00B73AE1">
        <w:rPr>
          <w:b/>
          <w:sz w:val="28"/>
          <w:szCs w:val="28"/>
        </w:rPr>
        <w:t xml:space="preserve"> классов</w:t>
      </w:r>
    </w:p>
    <w:p w:rsidR="00260C3C" w:rsidRPr="00B73AE1" w:rsidRDefault="00260C3C" w:rsidP="00260C3C">
      <w:pPr>
        <w:pStyle w:val="1"/>
        <w:rPr>
          <w:rFonts w:eastAsia="Calibri"/>
          <w:b/>
          <w:sz w:val="28"/>
          <w:szCs w:val="28"/>
        </w:rPr>
      </w:pPr>
      <w:r w:rsidRPr="00B73AE1">
        <w:rPr>
          <w:rFonts w:eastAsia="Calibri"/>
          <w:b/>
          <w:sz w:val="28"/>
          <w:szCs w:val="28"/>
        </w:rPr>
        <w:t>по учебному предмету «</w:t>
      </w:r>
      <w:r>
        <w:rPr>
          <w:rFonts w:eastAsia="Calibri"/>
          <w:b/>
          <w:sz w:val="28"/>
          <w:szCs w:val="28"/>
        </w:rPr>
        <w:t>Физика</w:t>
      </w:r>
      <w:r w:rsidRPr="00B73AE1">
        <w:rPr>
          <w:rFonts w:eastAsia="Calibri"/>
          <w:b/>
          <w:sz w:val="28"/>
          <w:szCs w:val="28"/>
        </w:rPr>
        <w:t>»</w:t>
      </w:r>
    </w:p>
    <w:p w:rsidR="00260C3C" w:rsidRPr="00B73AE1" w:rsidRDefault="00260C3C" w:rsidP="00260C3C">
      <w:pPr>
        <w:jc w:val="center"/>
        <w:rPr>
          <w:b/>
        </w:rPr>
      </w:pPr>
      <w:r>
        <w:rPr>
          <w:b/>
        </w:rPr>
        <w:t>20</w:t>
      </w:r>
      <w:r w:rsidRPr="00260C3C">
        <w:rPr>
          <w:b/>
        </w:rPr>
        <w:t>20</w:t>
      </w:r>
      <w:r>
        <w:rPr>
          <w:b/>
        </w:rPr>
        <w:t>/202</w:t>
      </w:r>
      <w:r w:rsidRPr="00260C3C">
        <w:rPr>
          <w:b/>
        </w:rPr>
        <w:t>1</w:t>
      </w:r>
      <w:r w:rsidRPr="00B73AE1">
        <w:rPr>
          <w:b/>
        </w:rPr>
        <w:t xml:space="preserve"> учебный год</w:t>
      </w:r>
    </w:p>
    <w:p w:rsidR="00260C3C" w:rsidRDefault="00260C3C" w:rsidP="00260C3C">
      <w:pPr>
        <w:pStyle w:val="1"/>
        <w:rPr>
          <w:b/>
          <w:sz w:val="28"/>
          <w:szCs w:val="28"/>
        </w:rPr>
      </w:pPr>
      <w:r w:rsidRPr="00B73AE1">
        <w:rPr>
          <w:b/>
          <w:sz w:val="28"/>
          <w:szCs w:val="28"/>
          <w:lang w:val="en-US"/>
        </w:rPr>
        <w:t>VIII</w:t>
      </w:r>
      <w:r w:rsidRPr="00B73AE1">
        <w:rPr>
          <w:b/>
          <w:sz w:val="28"/>
          <w:szCs w:val="28"/>
        </w:rPr>
        <w:t xml:space="preserve"> класс</w:t>
      </w:r>
    </w:p>
    <w:p w:rsidR="00A3599D" w:rsidRPr="003F7E33" w:rsidRDefault="00A3599D" w:rsidP="00A3599D">
      <w:pPr>
        <w:spacing w:after="0"/>
        <w:ind w:firstLine="709"/>
        <w:jc w:val="center"/>
        <w:rPr>
          <w:i/>
          <w:szCs w:val="28"/>
        </w:rPr>
      </w:pPr>
      <w:r w:rsidRPr="003F7E33">
        <w:rPr>
          <w:i/>
          <w:szCs w:val="28"/>
        </w:rPr>
        <w:t>(время работы над заданиями –2,5 часа)</w:t>
      </w:r>
    </w:p>
    <w:p w:rsidR="00A3599D" w:rsidRDefault="00A3599D" w:rsidP="00A3599D">
      <w:pPr>
        <w:jc w:val="center"/>
        <w:rPr>
          <w:lang w:eastAsia="ru-RU"/>
        </w:rPr>
      </w:pPr>
    </w:p>
    <w:p w:rsidR="00A3599D" w:rsidRPr="00817B12" w:rsidRDefault="00A3599D" w:rsidP="00817B12">
      <w:pPr>
        <w:pStyle w:val="2"/>
        <w:shd w:val="clear" w:color="auto" w:fill="auto"/>
        <w:tabs>
          <w:tab w:val="left" w:pos="759"/>
        </w:tabs>
        <w:spacing w:before="0" w:line="264" w:lineRule="auto"/>
        <w:ind w:firstLine="3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Theme="minorHAnsi" w:hAnsiTheme="minorHAnsi"/>
          <w:szCs w:val="28"/>
        </w:rPr>
        <w:tab/>
      </w:r>
      <w:r w:rsidRPr="00817B12">
        <w:rPr>
          <w:rFonts w:ascii="Times New Roman" w:hAnsi="Times New Roman" w:cs="Times New Roman"/>
          <w:sz w:val="28"/>
          <w:szCs w:val="28"/>
        </w:rPr>
        <w:t>1.</w:t>
      </w:r>
      <w:r w:rsidRPr="00817B12">
        <w:rPr>
          <w:rFonts w:asciiTheme="minorHAnsi" w:hAnsiTheme="minorHAnsi"/>
          <w:sz w:val="28"/>
          <w:szCs w:val="28"/>
        </w:rPr>
        <w:t xml:space="preserve"> </w:t>
      </w:r>
      <w:r w:rsidRPr="00817B12">
        <w:rPr>
          <w:rFonts w:ascii="Times New Roman" w:hAnsi="Times New Roman" w:cs="Times New Roman"/>
          <w:sz w:val="28"/>
          <w:szCs w:val="28"/>
        </w:rPr>
        <w:t xml:space="preserve">Чтобы набрать корзинку грибов, семиклассник Вова может пойти либо в ближний лес, либо в тот, который расположен вдвое дальше, но где грибы попадаются вдвое чаще. </w:t>
      </w:r>
      <w:proofErr w:type="gramStart"/>
      <w:r w:rsidRPr="00817B12">
        <w:rPr>
          <w:rFonts w:ascii="Times New Roman" w:hAnsi="Times New Roman" w:cs="Times New Roman"/>
          <w:sz w:val="28"/>
          <w:szCs w:val="28"/>
        </w:rPr>
        <w:t>Вова знает, что до дальнего леса идти столько же времени, сколько требуется для сбора полной корзинки в этом лесу, и что скорость движения с полной корзинкой вдвое меньше, чем с пустой.</w:t>
      </w:r>
      <w:proofErr w:type="gramEnd"/>
      <w:r w:rsidRPr="00817B12">
        <w:rPr>
          <w:rFonts w:ascii="Times New Roman" w:hAnsi="Times New Roman" w:cs="Times New Roman"/>
          <w:sz w:val="28"/>
          <w:szCs w:val="28"/>
        </w:rPr>
        <w:t xml:space="preserve"> В какой лес следует идти Вове, чтобы вернуться домой с полной корзинкой как можно быстрее? </w:t>
      </w:r>
      <w:r w:rsidRPr="00817B12">
        <w:rPr>
          <w:rFonts w:ascii="Times New Roman" w:hAnsi="Times New Roman" w:cs="Times New Roman"/>
          <w:i/>
          <w:sz w:val="28"/>
          <w:szCs w:val="28"/>
        </w:rPr>
        <w:t>(4 балла)</w:t>
      </w:r>
    </w:p>
    <w:p w:rsidR="00A3599D" w:rsidRPr="00817B12" w:rsidRDefault="00A3599D" w:rsidP="00817B12">
      <w:pPr>
        <w:spacing w:after="0" w:line="264" w:lineRule="auto"/>
        <w:ind w:firstLine="708"/>
        <w:jc w:val="both"/>
        <w:rPr>
          <w:szCs w:val="28"/>
        </w:rPr>
      </w:pPr>
    </w:p>
    <w:p w:rsidR="00A3599D" w:rsidRPr="00817B12" w:rsidRDefault="00A3599D" w:rsidP="00817B12">
      <w:pPr>
        <w:spacing w:after="0" w:line="264" w:lineRule="auto"/>
        <w:ind w:firstLine="708"/>
        <w:jc w:val="both"/>
        <w:rPr>
          <w:szCs w:val="28"/>
        </w:rPr>
      </w:pPr>
      <w:r w:rsidRPr="00817B12">
        <w:rPr>
          <w:szCs w:val="28"/>
        </w:rPr>
        <w:t>2. Школьник Вася проводит дома физический эксперимент, а его младший брат Петя пытается ему помогать. Вася налил в банку V = 1 л воды при температуре t</w:t>
      </w:r>
      <w:r w:rsidRPr="00817B12">
        <w:rPr>
          <w:szCs w:val="28"/>
          <w:vertAlign w:val="subscript"/>
        </w:rPr>
        <w:t>1</w:t>
      </w:r>
      <w:r w:rsidRPr="00817B12">
        <w:rPr>
          <w:szCs w:val="28"/>
        </w:rPr>
        <w:t>= 20</w:t>
      </w:r>
      <w:proofErr w:type="gramStart"/>
      <w:r w:rsidRPr="00817B12">
        <w:rPr>
          <w:szCs w:val="28"/>
        </w:rPr>
        <w:t xml:space="preserve"> °С</w:t>
      </w:r>
      <w:proofErr w:type="gramEnd"/>
      <w:r w:rsidRPr="00817B12">
        <w:rPr>
          <w:szCs w:val="28"/>
        </w:rPr>
        <w:t xml:space="preserve">, поместил в воду кипятильник мощностью </w:t>
      </w:r>
      <w:r w:rsidR="00817B12">
        <w:rPr>
          <w:szCs w:val="28"/>
        </w:rPr>
        <w:br/>
      </w:r>
      <w:r w:rsidRPr="00817B12">
        <w:rPr>
          <w:szCs w:val="28"/>
        </w:rPr>
        <w:t>P = 1 кВт, включил его и вышел в соседнюю комнату поговорить по телефону с одноклассником. Вернувшись через τ = 5 мин, он измерил температуру воды в банке, и оказалось, что она равна t</w:t>
      </w:r>
      <w:r w:rsidRPr="00817B12">
        <w:rPr>
          <w:szCs w:val="28"/>
          <w:vertAlign w:val="subscript"/>
        </w:rPr>
        <w:t>2</w:t>
      </w:r>
      <w:r w:rsidRPr="00817B12">
        <w:rPr>
          <w:szCs w:val="28"/>
        </w:rPr>
        <w:t xml:space="preserve"> = 60 °С. Выяснилось, что Петя на некоторое время отключал кипятильник, пока Вася разговаривал по телефону. Сколько времени длилась Петина «помощь»? Удельная теплоемкость воды </w:t>
      </w:r>
      <w:proofErr w:type="spellStart"/>
      <w:r w:rsidRPr="00817B12">
        <w:rPr>
          <w:szCs w:val="28"/>
        </w:rPr>
        <w:t>c</w:t>
      </w:r>
      <w:proofErr w:type="spellEnd"/>
      <w:r w:rsidRPr="00817B12">
        <w:rPr>
          <w:szCs w:val="28"/>
        </w:rPr>
        <w:t xml:space="preserve"> = 4,2 кДж/(</w:t>
      </w:r>
      <w:proofErr w:type="gramStart"/>
      <w:r w:rsidRPr="00817B12">
        <w:rPr>
          <w:szCs w:val="28"/>
        </w:rPr>
        <w:t>кг</w:t>
      </w:r>
      <w:proofErr w:type="gramEnd"/>
      <w:r w:rsidRPr="00817B12">
        <w:rPr>
          <w:szCs w:val="28"/>
        </w:rPr>
        <w:t xml:space="preserve">·°С), плотность воды ρ = 1 кг/л. Теплоемкостями банки и кипятильника, а также потерями теплоты пренебречь. </w:t>
      </w:r>
      <w:r w:rsidRPr="00817B12">
        <w:rPr>
          <w:i/>
          <w:szCs w:val="28"/>
        </w:rPr>
        <w:t>(6 баллов)</w:t>
      </w:r>
    </w:p>
    <w:p w:rsidR="00260C3C" w:rsidRPr="00817B12" w:rsidRDefault="00260C3C" w:rsidP="00817B12">
      <w:pPr>
        <w:spacing w:after="0" w:line="264" w:lineRule="auto"/>
        <w:jc w:val="both"/>
        <w:rPr>
          <w:rFonts w:cs="Times New Roman"/>
          <w:color w:val="333333"/>
          <w:szCs w:val="28"/>
          <w:shd w:val="clear" w:color="auto" w:fill="FFFFFF"/>
        </w:rPr>
      </w:pPr>
    </w:p>
    <w:p w:rsidR="00A3599D" w:rsidRPr="00817B12" w:rsidRDefault="00A3599D" w:rsidP="00817B12">
      <w:pPr>
        <w:pStyle w:val="2"/>
        <w:shd w:val="clear" w:color="auto" w:fill="auto"/>
        <w:spacing w:before="0" w:line="264" w:lineRule="auto"/>
        <w:ind w:firstLine="320"/>
        <w:rPr>
          <w:rFonts w:ascii="Times New Roman" w:eastAsiaTheme="minorHAnsi" w:hAnsi="Times New Roman" w:cstheme="minorBidi"/>
          <w:sz w:val="28"/>
          <w:szCs w:val="28"/>
        </w:rPr>
      </w:pPr>
      <w:r w:rsidRPr="00817B12">
        <w:rPr>
          <w:rFonts w:cs="Times New Roman"/>
          <w:color w:val="333333"/>
          <w:sz w:val="28"/>
          <w:szCs w:val="28"/>
          <w:shd w:val="clear" w:color="auto" w:fill="FFFFFF"/>
        </w:rPr>
        <w:tab/>
      </w:r>
      <w:r w:rsidRPr="00817B12">
        <w:rPr>
          <w:rFonts w:ascii="Times New Roman" w:eastAsiaTheme="minorHAnsi" w:hAnsi="Times New Roman" w:cstheme="minorBidi"/>
          <w:sz w:val="28"/>
          <w:szCs w:val="28"/>
        </w:rPr>
        <w:t>3. Два тела с теплоемкостями С</w:t>
      </w:r>
      <w:proofErr w:type="gramStart"/>
      <w:r w:rsidRPr="00817B12">
        <w:rPr>
          <w:rFonts w:ascii="Times New Roman" w:eastAsiaTheme="minorHAnsi" w:hAnsi="Times New Roman" w:cstheme="minorBidi"/>
          <w:sz w:val="28"/>
          <w:szCs w:val="28"/>
          <w:vertAlign w:val="subscript"/>
        </w:rPr>
        <w:t>1</w:t>
      </w:r>
      <w:proofErr w:type="gramEnd"/>
      <w:r w:rsidRPr="00817B12">
        <w:rPr>
          <w:rFonts w:ascii="Times New Roman" w:eastAsiaTheme="minorHAnsi" w:hAnsi="Times New Roman" w:cstheme="minorBidi"/>
          <w:sz w:val="28"/>
          <w:szCs w:val="28"/>
        </w:rPr>
        <w:t xml:space="preserve"> и С</w:t>
      </w:r>
      <w:r w:rsidRPr="00817B12">
        <w:rPr>
          <w:rFonts w:ascii="Times New Roman" w:eastAsiaTheme="minorHAnsi" w:hAnsi="Times New Roman" w:cstheme="minorBidi"/>
          <w:sz w:val="28"/>
          <w:szCs w:val="28"/>
          <w:vertAlign w:val="subscript"/>
        </w:rPr>
        <w:t>2</w:t>
      </w:r>
      <w:r w:rsidRPr="00817B12">
        <w:rPr>
          <w:rFonts w:ascii="Times New Roman" w:eastAsiaTheme="minorHAnsi" w:hAnsi="Times New Roman" w:cstheme="minorBidi"/>
          <w:sz w:val="28"/>
          <w:szCs w:val="28"/>
        </w:rPr>
        <w:t xml:space="preserve"> имеют температуру 20</w:t>
      </w:r>
      <w:r w:rsidR="00817B12" w:rsidRPr="00817B12">
        <w:rPr>
          <w:rFonts w:ascii="Times New Roman" w:eastAsiaTheme="minorHAnsi" w:hAnsi="Times New Roman" w:cstheme="minorBidi"/>
          <w:sz w:val="28"/>
          <w:szCs w:val="28"/>
        </w:rPr>
        <w:t>·°С</w:t>
      </w:r>
      <w:r w:rsidRPr="00817B12">
        <w:rPr>
          <w:rFonts w:ascii="Times New Roman" w:eastAsiaTheme="minorHAnsi" w:hAnsi="Times New Roman" w:cstheme="minorBidi"/>
          <w:sz w:val="28"/>
          <w:szCs w:val="28"/>
        </w:rPr>
        <w:t>. Если первое тело нагреть до 100</w:t>
      </w:r>
      <w:r w:rsidR="00817B12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817B12" w:rsidRPr="00817B12">
        <w:rPr>
          <w:rFonts w:ascii="Times New Roman" w:eastAsiaTheme="minorHAnsi" w:hAnsi="Times New Roman" w:cstheme="minorBidi"/>
          <w:sz w:val="28"/>
          <w:szCs w:val="28"/>
        </w:rPr>
        <w:t>·°С</w:t>
      </w:r>
      <w:r w:rsidR="00817B12">
        <w:rPr>
          <w:rFonts w:ascii="Times New Roman" w:eastAsiaTheme="minorHAnsi" w:hAnsi="Times New Roman" w:cstheme="minorBidi"/>
          <w:sz w:val="28"/>
          <w:szCs w:val="28"/>
        </w:rPr>
        <w:t>,</w:t>
      </w:r>
      <w:r w:rsidRPr="00817B12">
        <w:rPr>
          <w:rFonts w:ascii="Times New Roman" w:eastAsiaTheme="minorHAnsi" w:hAnsi="Times New Roman" w:cstheme="minorBidi"/>
          <w:sz w:val="28"/>
          <w:szCs w:val="28"/>
        </w:rPr>
        <w:t xml:space="preserve"> а затем привести в контакт со вторым,  то установится температура 80</w:t>
      </w:r>
      <w:r w:rsidR="00817B12" w:rsidRPr="00817B12">
        <w:rPr>
          <w:rFonts w:ascii="Times New Roman" w:eastAsiaTheme="minorHAnsi" w:hAnsi="Times New Roman" w:cstheme="minorBidi"/>
          <w:sz w:val="28"/>
          <w:szCs w:val="28"/>
        </w:rPr>
        <w:t>·°С</w:t>
      </w:r>
      <w:r w:rsidRPr="00817B12">
        <w:rPr>
          <w:rFonts w:ascii="Times New Roman" w:eastAsiaTheme="minorHAnsi" w:hAnsi="Times New Roman" w:cstheme="minorBidi"/>
          <w:sz w:val="28"/>
          <w:szCs w:val="28"/>
        </w:rPr>
        <w:t xml:space="preserve">. Какая температура установится, если до </w:t>
      </w:r>
      <w:r w:rsidR="00817B12">
        <w:rPr>
          <w:rFonts w:ascii="Times New Roman" w:eastAsiaTheme="minorHAnsi" w:hAnsi="Times New Roman" w:cstheme="minorBidi"/>
          <w:sz w:val="28"/>
          <w:szCs w:val="28"/>
        </w:rPr>
        <w:br/>
      </w:r>
      <w:r w:rsidRPr="00817B12">
        <w:rPr>
          <w:rFonts w:ascii="Times New Roman" w:eastAsiaTheme="minorHAnsi" w:hAnsi="Times New Roman" w:cstheme="minorBidi"/>
          <w:sz w:val="28"/>
          <w:szCs w:val="28"/>
        </w:rPr>
        <w:t>100</w:t>
      </w:r>
      <w:r w:rsidR="00817B12" w:rsidRPr="00817B12">
        <w:rPr>
          <w:rFonts w:ascii="Times New Roman" w:eastAsiaTheme="minorHAnsi" w:hAnsi="Times New Roman" w:cstheme="minorBidi"/>
          <w:sz w:val="28"/>
          <w:szCs w:val="28"/>
        </w:rPr>
        <w:t xml:space="preserve">·°С </w:t>
      </w:r>
      <w:r w:rsidRPr="00817B12">
        <w:rPr>
          <w:rFonts w:ascii="Times New Roman" w:eastAsiaTheme="minorHAnsi" w:hAnsi="Times New Roman" w:cstheme="minorBidi"/>
          <w:sz w:val="28"/>
          <w:szCs w:val="28"/>
        </w:rPr>
        <w:t>нагреть не первое, а второе тело и затем привести в контакт с первым?</w:t>
      </w:r>
    </w:p>
    <w:p w:rsidR="00A3599D" w:rsidRPr="00817B12" w:rsidRDefault="009C6315" w:rsidP="00817B12">
      <w:pPr>
        <w:spacing w:after="0" w:line="264" w:lineRule="auto"/>
        <w:jc w:val="both"/>
        <w:rPr>
          <w:szCs w:val="28"/>
        </w:rPr>
      </w:pPr>
      <w:r w:rsidRPr="00817B12">
        <w:rPr>
          <w:i/>
          <w:szCs w:val="28"/>
        </w:rPr>
        <w:t>(</w:t>
      </w:r>
      <w:r>
        <w:rPr>
          <w:i/>
          <w:szCs w:val="28"/>
          <w:lang w:val="en-US"/>
        </w:rPr>
        <w:t>8</w:t>
      </w:r>
      <w:r w:rsidRPr="00817B12">
        <w:rPr>
          <w:i/>
          <w:szCs w:val="28"/>
        </w:rPr>
        <w:t xml:space="preserve"> баллов)</w:t>
      </w:r>
    </w:p>
    <w:p w:rsidR="00A3599D" w:rsidRPr="00817B12" w:rsidRDefault="00A3599D" w:rsidP="00817B12">
      <w:pPr>
        <w:spacing w:after="0" w:line="264" w:lineRule="auto"/>
        <w:jc w:val="both"/>
        <w:rPr>
          <w:rFonts w:cs="Times New Roman"/>
          <w:color w:val="333333"/>
          <w:szCs w:val="28"/>
          <w:shd w:val="clear" w:color="auto" w:fill="FFFFFF"/>
        </w:rPr>
      </w:pPr>
    </w:p>
    <w:p w:rsidR="00A3599D" w:rsidRPr="00817B12" w:rsidRDefault="00A3599D" w:rsidP="00817B12">
      <w:pPr>
        <w:spacing w:after="0" w:line="264" w:lineRule="auto"/>
        <w:jc w:val="both"/>
        <w:rPr>
          <w:rStyle w:val="11"/>
          <w:rFonts w:eastAsia="Arial Unicode MS"/>
          <w:sz w:val="28"/>
          <w:szCs w:val="28"/>
        </w:rPr>
      </w:pPr>
    </w:p>
    <w:p w:rsidR="00A3599D" w:rsidRPr="00817B12" w:rsidRDefault="00A3599D" w:rsidP="00817B12">
      <w:pPr>
        <w:spacing w:after="0" w:line="264" w:lineRule="auto"/>
        <w:ind w:firstLine="708"/>
        <w:jc w:val="both"/>
        <w:rPr>
          <w:rStyle w:val="11"/>
          <w:rFonts w:eastAsia="Arial Unicode MS"/>
          <w:sz w:val="28"/>
          <w:szCs w:val="28"/>
        </w:rPr>
      </w:pPr>
      <w:r w:rsidRPr="00817B12"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4272915</wp:posOffset>
            </wp:positionH>
            <wp:positionV relativeFrom="paragraph">
              <wp:posOffset>3810</wp:posOffset>
            </wp:positionV>
            <wp:extent cx="1419225" cy="1143000"/>
            <wp:effectExtent l="0" t="0" r="9525" b="0"/>
            <wp:wrapSquare wrapText="bothSides"/>
            <wp:docPr id="1" name="Рисунок 1" descr="C:\Users\1576A9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576A9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7B12">
        <w:rPr>
          <w:rStyle w:val="11"/>
          <w:rFonts w:eastAsia="Arial Unicode MS"/>
          <w:sz w:val="28"/>
          <w:szCs w:val="28"/>
        </w:rPr>
        <w:t xml:space="preserve">4. На горизонтальном листе резины лежит перевернутая кастрюля радиусом </w:t>
      </w:r>
      <w:r w:rsidRPr="00817B12">
        <w:rPr>
          <w:rStyle w:val="11"/>
          <w:rFonts w:eastAsia="Arial Unicode MS"/>
          <w:sz w:val="28"/>
          <w:szCs w:val="28"/>
          <w:lang w:val="en-US"/>
        </w:rPr>
        <w:t>R</w:t>
      </w:r>
      <w:r w:rsidRPr="00817B12">
        <w:rPr>
          <w:rStyle w:val="11"/>
          <w:rFonts w:eastAsia="Arial Unicode MS"/>
          <w:sz w:val="28"/>
          <w:szCs w:val="28"/>
        </w:rPr>
        <w:t xml:space="preserve">= 12 см и высотой Н=15 см. Вместимость кастрюли  </w:t>
      </w:r>
      <w:r w:rsidRPr="00817B12">
        <w:rPr>
          <w:rStyle w:val="11"/>
          <w:rFonts w:eastAsia="Arial Unicode MS"/>
          <w:sz w:val="28"/>
          <w:szCs w:val="28"/>
          <w:lang w:val="en-US"/>
        </w:rPr>
        <w:t>V</w:t>
      </w:r>
      <w:r w:rsidR="00817B12">
        <w:rPr>
          <w:rStyle w:val="11"/>
          <w:rFonts w:eastAsia="Arial Unicode MS"/>
          <w:sz w:val="28"/>
          <w:szCs w:val="28"/>
        </w:rPr>
        <w:t>=5</w:t>
      </w:r>
      <w:r w:rsidRPr="00817B12">
        <w:rPr>
          <w:rStyle w:val="11"/>
          <w:rFonts w:eastAsia="Arial Unicode MS"/>
          <w:sz w:val="28"/>
          <w:szCs w:val="28"/>
        </w:rPr>
        <w:t xml:space="preserve"> л. В дне кастрюли просверлено  </w:t>
      </w:r>
      <w:r w:rsidRPr="00817B12">
        <w:rPr>
          <w:rStyle w:val="8pt"/>
          <w:rFonts w:eastAsia="Arial Unicode MS"/>
          <w:sz w:val="28"/>
          <w:szCs w:val="28"/>
        </w:rPr>
        <w:t>отверстие,</w:t>
      </w:r>
      <w:r w:rsidRPr="00817B12">
        <w:rPr>
          <w:rStyle w:val="11"/>
          <w:rFonts w:eastAsia="Arial Unicode MS"/>
          <w:sz w:val="28"/>
          <w:szCs w:val="28"/>
        </w:rPr>
        <w:t xml:space="preserve"> в которое плотно вставлена лёгкая вертикальная трубка</w:t>
      </w:r>
      <w:r w:rsidRPr="00817B12">
        <w:rPr>
          <w:rStyle w:val="0pt"/>
          <w:rFonts w:eastAsia="Arial Unicode MS"/>
          <w:sz w:val="28"/>
          <w:szCs w:val="28"/>
        </w:rPr>
        <w:t xml:space="preserve"> (см. рис.).</w:t>
      </w:r>
      <w:r w:rsidRPr="00817B12">
        <w:rPr>
          <w:rStyle w:val="11"/>
          <w:rFonts w:eastAsia="Arial Unicode MS"/>
          <w:sz w:val="28"/>
          <w:szCs w:val="28"/>
        </w:rPr>
        <w:t xml:space="preserve"> </w:t>
      </w:r>
      <w:r w:rsidR="00817B12">
        <w:rPr>
          <w:rStyle w:val="11"/>
          <w:rFonts w:eastAsia="Arial Unicode MS"/>
          <w:sz w:val="28"/>
          <w:szCs w:val="28"/>
        </w:rPr>
        <w:br/>
      </w:r>
      <w:r w:rsidRPr="00817B12">
        <w:rPr>
          <w:rStyle w:val="11"/>
          <w:rFonts w:eastAsia="Arial Unicode MS"/>
          <w:sz w:val="28"/>
          <w:szCs w:val="28"/>
        </w:rPr>
        <w:t>В кастрюлю через трубку наливают воду. Когда вода заполняет всю кастрюлю и поднимается по трубке на</w:t>
      </w:r>
      <w:r w:rsidRPr="00817B12">
        <w:rPr>
          <w:rStyle w:val="0pt"/>
          <w:rFonts w:eastAsia="Arial Unicode MS"/>
          <w:sz w:val="28"/>
          <w:szCs w:val="28"/>
        </w:rPr>
        <w:t xml:space="preserve"> </w:t>
      </w:r>
      <w:r w:rsidRPr="00817B12">
        <w:rPr>
          <w:rStyle w:val="0pt"/>
          <w:rFonts w:eastAsia="Arial Unicode MS"/>
          <w:sz w:val="28"/>
          <w:szCs w:val="28"/>
          <w:lang w:val="en-US"/>
        </w:rPr>
        <w:t>h</w:t>
      </w:r>
      <w:r w:rsidRPr="00817B12">
        <w:rPr>
          <w:rStyle w:val="0pt"/>
          <w:rFonts w:eastAsia="Arial Unicode MS"/>
          <w:sz w:val="28"/>
          <w:szCs w:val="28"/>
        </w:rPr>
        <w:t xml:space="preserve"> =</w:t>
      </w:r>
      <w:r w:rsidRPr="00817B12">
        <w:rPr>
          <w:rStyle w:val="11"/>
          <w:rFonts w:eastAsia="Arial Unicode MS"/>
          <w:sz w:val="28"/>
          <w:szCs w:val="28"/>
        </w:rPr>
        <w:t xml:space="preserve"> 3 см, она начинает вытекать снизу из-под краёв кастрюли. Определите массу </w:t>
      </w:r>
      <w:r w:rsidRPr="00817B12">
        <w:rPr>
          <w:rStyle w:val="11"/>
          <w:rFonts w:eastAsia="Arial Unicode MS"/>
          <w:i/>
          <w:sz w:val="28"/>
          <w:szCs w:val="28"/>
          <w:lang w:val="en-US"/>
        </w:rPr>
        <w:t>m</w:t>
      </w:r>
      <w:r w:rsidRPr="00817B12">
        <w:rPr>
          <w:rStyle w:val="11"/>
          <w:rFonts w:eastAsia="Arial Unicode MS"/>
          <w:sz w:val="28"/>
          <w:szCs w:val="28"/>
        </w:rPr>
        <w:t xml:space="preserve"> кастрюли.</w:t>
      </w:r>
    </w:p>
    <w:p w:rsidR="00A3599D" w:rsidRPr="00817B12" w:rsidRDefault="00817B12" w:rsidP="00817B12">
      <w:pPr>
        <w:spacing w:after="0" w:line="264" w:lineRule="auto"/>
        <w:jc w:val="both"/>
        <w:rPr>
          <w:rStyle w:val="11"/>
          <w:rFonts w:eastAsia="Arial Unicode MS"/>
          <w:i/>
          <w:sz w:val="28"/>
          <w:szCs w:val="28"/>
        </w:rPr>
      </w:pPr>
      <w:r w:rsidRPr="00817B12">
        <w:rPr>
          <w:rStyle w:val="11"/>
          <w:rFonts w:eastAsia="Arial Unicode MS"/>
          <w:i/>
          <w:sz w:val="28"/>
          <w:szCs w:val="28"/>
        </w:rPr>
        <w:t>(10 баллов)</w:t>
      </w:r>
    </w:p>
    <w:p w:rsidR="00A3599D" w:rsidRPr="00817B12" w:rsidRDefault="00A3599D" w:rsidP="00817B12">
      <w:pPr>
        <w:spacing w:after="0" w:line="264" w:lineRule="auto"/>
        <w:jc w:val="both"/>
        <w:rPr>
          <w:rFonts w:cs="Times New Roman"/>
          <w:color w:val="333333"/>
          <w:szCs w:val="28"/>
          <w:shd w:val="clear" w:color="auto" w:fill="FFFFFF"/>
        </w:rPr>
      </w:pPr>
    </w:p>
    <w:sectPr w:rsidR="00A3599D" w:rsidRPr="00817B12" w:rsidSect="006E0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AEF" w:rsidRDefault="00BB6AEF" w:rsidP="00AF566C">
      <w:pPr>
        <w:spacing w:after="0" w:line="240" w:lineRule="auto"/>
      </w:pPr>
      <w:r>
        <w:separator/>
      </w:r>
    </w:p>
  </w:endnote>
  <w:endnote w:type="continuationSeparator" w:id="0">
    <w:p w:rsidR="00BB6AEF" w:rsidRDefault="00BB6AEF" w:rsidP="00AF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81165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F566C" w:rsidRPr="00BB3C06" w:rsidRDefault="00AF566C" w:rsidP="00AF566C">
        <w:pPr>
          <w:pStyle w:val="a7"/>
          <w:rPr>
            <w:sz w:val="24"/>
            <w:szCs w:val="24"/>
          </w:rPr>
        </w:pPr>
        <w:proofErr w:type="spellStart"/>
        <w:r>
          <w:rPr>
            <w:sz w:val="24"/>
            <w:szCs w:val="24"/>
          </w:rPr>
          <w:t>Физика</w:t>
        </w:r>
        <w:r w:rsidRPr="00DB6AFF">
          <w:rPr>
            <w:sz w:val="24"/>
            <w:szCs w:val="24"/>
          </w:rPr>
          <w:t>_II</w:t>
        </w:r>
        <w:proofErr w:type="spellEnd"/>
        <w:r w:rsidRPr="00DB6AFF">
          <w:rPr>
            <w:sz w:val="24"/>
            <w:szCs w:val="24"/>
          </w:rPr>
          <w:t xml:space="preserve"> Этап_</w:t>
        </w:r>
        <w:r>
          <w:rPr>
            <w:sz w:val="24"/>
            <w:szCs w:val="24"/>
            <w:lang w:val="en-US"/>
          </w:rPr>
          <w:t>VIII</w:t>
        </w:r>
        <w:r>
          <w:rPr>
            <w:sz w:val="24"/>
            <w:szCs w:val="24"/>
          </w:rPr>
          <w:t xml:space="preserve"> класс_202</w:t>
        </w:r>
        <w:r w:rsidRPr="00AF566C">
          <w:rPr>
            <w:sz w:val="24"/>
            <w:szCs w:val="24"/>
          </w:rPr>
          <w:t>1</w:t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 w:rsidR="006D157D" w:rsidRPr="00BB3C06">
          <w:rPr>
            <w:sz w:val="24"/>
            <w:szCs w:val="24"/>
          </w:rPr>
          <w:fldChar w:fldCharType="begin"/>
        </w:r>
        <w:r w:rsidRPr="00BB3C06">
          <w:rPr>
            <w:sz w:val="24"/>
            <w:szCs w:val="24"/>
          </w:rPr>
          <w:instrText xml:space="preserve"> PAGE   \* MERGEFORMAT </w:instrText>
        </w:r>
        <w:r w:rsidR="006D157D" w:rsidRPr="00BB3C06">
          <w:rPr>
            <w:sz w:val="24"/>
            <w:szCs w:val="24"/>
          </w:rPr>
          <w:fldChar w:fldCharType="separate"/>
        </w:r>
        <w:r w:rsidR="00170EE6">
          <w:rPr>
            <w:noProof/>
            <w:sz w:val="24"/>
            <w:szCs w:val="24"/>
          </w:rPr>
          <w:t>1</w:t>
        </w:r>
        <w:r w:rsidR="006D157D" w:rsidRPr="00BB3C06">
          <w:rPr>
            <w:sz w:val="24"/>
            <w:szCs w:val="24"/>
          </w:rPr>
          <w:fldChar w:fldCharType="end"/>
        </w:r>
      </w:p>
    </w:sdtContent>
  </w:sdt>
  <w:p w:rsidR="00AF566C" w:rsidRDefault="00AF566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AEF" w:rsidRDefault="00BB6AEF" w:rsidP="00AF566C">
      <w:pPr>
        <w:spacing w:after="0" w:line="240" w:lineRule="auto"/>
      </w:pPr>
      <w:r>
        <w:separator/>
      </w:r>
    </w:p>
  </w:footnote>
  <w:footnote w:type="continuationSeparator" w:id="0">
    <w:p w:rsidR="00BB6AEF" w:rsidRDefault="00BB6AEF" w:rsidP="00AF5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76907"/>
    <w:multiLevelType w:val="hybridMultilevel"/>
    <w:tmpl w:val="669A9F62"/>
    <w:lvl w:ilvl="0" w:tplc="E0E68372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92ED6"/>
    <w:multiLevelType w:val="multilevel"/>
    <w:tmpl w:val="1048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DFD"/>
    <w:rsid w:val="00170EE6"/>
    <w:rsid w:val="001D6255"/>
    <w:rsid w:val="00260C3C"/>
    <w:rsid w:val="00263027"/>
    <w:rsid w:val="00283B25"/>
    <w:rsid w:val="00307A60"/>
    <w:rsid w:val="004346CD"/>
    <w:rsid w:val="00531DFD"/>
    <w:rsid w:val="005434D4"/>
    <w:rsid w:val="006D157D"/>
    <w:rsid w:val="006E0FC4"/>
    <w:rsid w:val="00817B12"/>
    <w:rsid w:val="009C6315"/>
    <w:rsid w:val="00A3599D"/>
    <w:rsid w:val="00AF566C"/>
    <w:rsid w:val="00BB6AEF"/>
    <w:rsid w:val="00E7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C4"/>
  </w:style>
  <w:style w:type="paragraph" w:styleId="1">
    <w:name w:val="heading 1"/>
    <w:basedOn w:val="a"/>
    <w:next w:val="a"/>
    <w:link w:val="10"/>
    <w:qFormat/>
    <w:rsid w:val="00260C3C"/>
    <w:pPr>
      <w:keepNext/>
      <w:widowControl w:val="0"/>
      <w:shd w:val="clear" w:color="auto" w:fill="FFFFFF"/>
      <w:tabs>
        <w:tab w:val="left" w:pos="569"/>
      </w:tabs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4D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F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566C"/>
  </w:style>
  <w:style w:type="paragraph" w:styleId="a7">
    <w:name w:val="footer"/>
    <w:basedOn w:val="a"/>
    <w:link w:val="a8"/>
    <w:uiPriority w:val="99"/>
    <w:unhideWhenUsed/>
    <w:rsid w:val="00AF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566C"/>
  </w:style>
  <w:style w:type="character" w:customStyle="1" w:styleId="10">
    <w:name w:val="Заголовок 1 Знак"/>
    <w:basedOn w:val="a0"/>
    <w:link w:val="1"/>
    <w:rsid w:val="00260C3C"/>
    <w:rPr>
      <w:rFonts w:eastAsia="Times New Roman" w:cs="Times New Roman"/>
      <w:sz w:val="30"/>
      <w:szCs w:val="20"/>
      <w:shd w:val="clear" w:color="auto" w:fill="FFFFFF"/>
      <w:lang w:eastAsia="ru-RU"/>
    </w:rPr>
  </w:style>
  <w:style w:type="paragraph" w:customStyle="1" w:styleId="Default">
    <w:name w:val="Default"/>
    <w:rsid w:val="00A3599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11">
    <w:name w:val="Основной текст1"/>
    <w:basedOn w:val="a0"/>
    <w:rsid w:val="00A35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pt">
    <w:name w:val="Основной текст + 8 pt"/>
    <w:basedOn w:val="a0"/>
    <w:rsid w:val="00A35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0pt">
    <w:name w:val="Основной текст + Курсив;Интервал 0 pt"/>
    <w:basedOn w:val="a0"/>
    <w:rsid w:val="00A359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0"/>
      <w:szCs w:val="20"/>
    </w:rPr>
  </w:style>
  <w:style w:type="character" w:customStyle="1" w:styleId="a9">
    <w:name w:val="Основной текст_"/>
    <w:basedOn w:val="a0"/>
    <w:link w:val="2"/>
    <w:rsid w:val="00A3599D"/>
    <w:rPr>
      <w:rFonts w:ascii="Batang" w:eastAsia="Batang" w:hAnsi="Batang" w:cs="Batang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9"/>
    <w:rsid w:val="00A3599D"/>
    <w:pPr>
      <w:shd w:val="clear" w:color="auto" w:fill="FFFFFF"/>
      <w:spacing w:before="900" w:after="0" w:line="235" w:lineRule="exact"/>
      <w:ind w:firstLine="300"/>
      <w:jc w:val="both"/>
    </w:pPr>
    <w:rPr>
      <w:rFonts w:ascii="Batang" w:eastAsia="Batang" w:hAnsi="Batang" w:cs="Batang"/>
      <w:sz w:val="18"/>
      <w:szCs w:val="18"/>
    </w:rPr>
  </w:style>
  <w:style w:type="character" w:customStyle="1" w:styleId="Tahoma85pt">
    <w:name w:val="Основной текст + Tahoma;8;5 pt;Полужирный"/>
    <w:basedOn w:val="a9"/>
    <w:rsid w:val="00A3599D"/>
    <w:rPr>
      <w:rFonts w:ascii="Tahoma" w:eastAsia="Tahoma" w:hAnsi="Tahoma" w:cs="Tahoma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678">
          <w:marLeft w:val="109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95098">
          <w:marLeft w:val="109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38334">
          <w:marLeft w:val="109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58065">
          <w:marLeft w:val="109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2021-04-04T20:36:00Z</dcterms:created>
  <dcterms:modified xsi:type="dcterms:W3CDTF">2021-04-04T22:28:00Z</dcterms:modified>
</cp:coreProperties>
</file>