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74" w:rsidRPr="0033298C" w:rsidRDefault="0033298C">
      <w:pPr>
        <w:rPr>
          <w:rFonts w:ascii="Times New Roman" w:hAnsi="Times New Roman" w:cs="Times New Roman"/>
          <w:b/>
          <w:sz w:val="28"/>
          <w:szCs w:val="28"/>
        </w:rPr>
      </w:pPr>
      <w:r w:rsidRPr="0033298C">
        <w:rPr>
          <w:rFonts w:ascii="Times New Roman" w:hAnsi="Times New Roman" w:cs="Times New Roman"/>
          <w:b/>
          <w:sz w:val="28"/>
          <w:szCs w:val="28"/>
        </w:rPr>
        <w:t>При планировании, организации и проведении туристск</w:t>
      </w:r>
      <w:proofErr w:type="gramStart"/>
      <w:r w:rsidRPr="0033298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3298C">
        <w:rPr>
          <w:rFonts w:ascii="Times New Roman" w:hAnsi="Times New Roman" w:cs="Times New Roman"/>
          <w:b/>
          <w:sz w:val="28"/>
          <w:szCs w:val="28"/>
        </w:rPr>
        <w:t xml:space="preserve"> экскурсионной поездки с учащимися УО руководствоваться:</w:t>
      </w:r>
    </w:p>
    <w:p w:rsidR="0033298C" w:rsidRPr="0033298C" w:rsidRDefault="0033298C" w:rsidP="0033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>«Правила автомобильных перевозок пассажиров» (гл. 11 «Автомобильные перевозки групп детей автобусами »), утвержденные Пост</w:t>
      </w:r>
      <w:r w:rsidR="001A0C96">
        <w:rPr>
          <w:rFonts w:ascii="Times New Roman" w:hAnsi="Times New Roman" w:cs="Times New Roman"/>
          <w:sz w:val="28"/>
          <w:szCs w:val="28"/>
        </w:rPr>
        <w:t xml:space="preserve">ановлением Совета Министров РБ </w:t>
      </w:r>
      <w:r w:rsidRPr="0033298C">
        <w:rPr>
          <w:rFonts w:ascii="Times New Roman" w:hAnsi="Times New Roman" w:cs="Times New Roman"/>
          <w:sz w:val="28"/>
          <w:szCs w:val="28"/>
        </w:rPr>
        <w:t>30.06.2008 № 972</w:t>
      </w:r>
      <w:r w:rsidR="001A0C96">
        <w:rPr>
          <w:rFonts w:ascii="Times New Roman" w:hAnsi="Times New Roman" w:cs="Times New Roman"/>
          <w:sz w:val="28"/>
          <w:szCs w:val="28"/>
        </w:rPr>
        <w:t xml:space="preserve">, с изменениями согласно </w:t>
      </w:r>
      <w:hyperlink r:id="rId6" w:tgtFrame="_blank" w:history="1">
        <w:r w:rsidR="001A0C96" w:rsidRPr="001A0C96">
          <w:rPr>
            <w:rFonts w:ascii="Times New Roman" w:hAnsi="Times New Roman" w:cs="Times New Roman"/>
            <w:sz w:val="28"/>
            <w:szCs w:val="28"/>
          </w:rPr>
          <w:t>Постановлению Совета Министров Республики Беларусь от 22 ноября 2014 г. № 1087</w:t>
        </w:r>
      </w:hyperlink>
      <w:r w:rsidRPr="001A0C9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3298C" w:rsidRPr="0033298C" w:rsidRDefault="0033298C" w:rsidP="0033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>«Инструкции об организации участия обучающихся учреждений образования в туристских походах и экскурсиях», утвержденной Постановлением Министерства образования Республики Беларусь 17.07.2007 №35а.</w:t>
      </w:r>
    </w:p>
    <w:p w:rsidR="0033298C" w:rsidRPr="0033298C" w:rsidRDefault="0033298C" w:rsidP="0033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«Правила оказания туристических услуг в Республике Беларусь», </w:t>
      </w:r>
      <w:r w:rsidRPr="0033298C">
        <w:rPr>
          <w:rFonts w:ascii="Times New Roman" w:hAnsi="Times New Roman" w:cs="Times New Roman"/>
          <w:sz w:val="28"/>
          <w:szCs w:val="28"/>
          <w:lang w:eastAsia="ru-RU"/>
        </w:rPr>
        <w:t>утвержденные</w:t>
      </w:r>
      <w:r w:rsidRPr="0033298C">
        <w:rPr>
          <w:rFonts w:ascii="Times New Roman" w:hAnsi="Times New Roman" w:cs="Times New Roman"/>
          <w:sz w:val="28"/>
          <w:szCs w:val="28"/>
          <w:lang w:eastAsia="ru-RU"/>
        </w:rPr>
        <w:br/>
        <w:t>Постановлением Совета Министров Республики Беларусь 12.11.2014 № 1064.</w:t>
      </w:r>
    </w:p>
    <w:p w:rsidR="0033298C" w:rsidRDefault="0033298C" w:rsidP="0033298C">
      <w:pPr>
        <w:pStyle w:val="a3"/>
      </w:pPr>
      <w:r w:rsidRPr="006E729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3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5542"/>
    <w:multiLevelType w:val="hybridMultilevel"/>
    <w:tmpl w:val="080C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C"/>
    <w:rsid w:val="001A0C96"/>
    <w:rsid w:val="00202749"/>
    <w:rsid w:val="0033298C"/>
    <w:rsid w:val="00501D2E"/>
    <w:rsid w:val="008C7811"/>
    <w:rsid w:val="00C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8C"/>
    <w:pPr>
      <w:ind w:left="720"/>
      <w:contextualSpacing/>
    </w:pPr>
  </w:style>
  <w:style w:type="character" w:styleId="a4">
    <w:name w:val="Emphasis"/>
    <w:basedOn w:val="a0"/>
    <w:uiPriority w:val="20"/>
    <w:qFormat/>
    <w:rsid w:val="001A0C96"/>
    <w:rPr>
      <w:i/>
      <w:iCs/>
    </w:rPr>
  </w:style>
  <w:style w:type="character" w:styleId="a5">
    <w:name w:val="Hyperlink"/>
    <w:basedOn w:val="a0"/>
    <w:uiPriority w:val="99"/>
    <w:semiHidden/>
    <w:unhideWhenUsed/>
    <w:rsid w:val="001A0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8C"/>
    <w:pPr>
      <w:ind w:left="720"/>
      <w:contextualSpacing/>
    </w:pPr>
  </w:style>
  <w:style w:type="character" w:styleId="a4">
    <w:name w:val="Emphasis"/>
    <w:basedOn w:val="a0"/>
    <w:uiPriority w:val="20"/>
    <w:qFormat/>
    <w:rsid w:val="001A0C96"/>
    <w:rPr>
      <w:i/>
      <w:iCs/>
    </w:rPr>
  </w:style>
  <w:style w:type="character" w:styleId="a5">
    <w:name w:val="Hyperlink"/>
    <w:basedOn w:val="a0"/>
    <w:uiPriority w:val="99"/>
    <w:semiHidden/>
    <w:unhideWhenUsed/>
    <w:rsid w:val="001A0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12551&amp;p0=C21401087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2015-06-05T08:40:00Z</cp:lastPrinted>
  <dcterms:created xsi:type="dcterms:W3CDTF">2015-06-05T08:22:00Z</dcterms:created>
  <dcterms:modified xsi:type="dcterms:W3CDTF">2015-06-05T08:41:00Z</dcterms:modified>
</cp:coreProperties>
</file>