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D1" w:rsidRDefault="005434CC" w:rsidP="007D75F4">
      <w:pPr>
        <w:numPr>
          <w:ilvl w:val="0"/>
          <w:numId w:val="3"/>
        </w:numPr>
        <w:spacing w:after="0" w:line="240" w:lineRule="auto"/>
        <w:jc w:val="both"/>
        <w:rPr>
          <w:rFonts w:ascii="Times New Roman" w:eastAsia="Times New Roman" w:hAnsi="Times New Roman" w:cs="Times New Roman"/>
          <w:sz w:val="32"/>
          <w:szCs w:val="32"/>
          <w:lang w:eastAsia="ru-RU"/>
        </w:rPr>
      </w:pPr>
      <w:r w:rsidRPr="00F5456F">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-240030</wp:posOffset>
            </wp:positionH>
            <wp:positionV relativeFrom="paragraph">
              <wp:posOffset>-211455</wp:posOffset>
            </wp:positionV>
            <wp:extent cx="7642860" cy="10814685"/>
            <wp:effectExtent l="19050" t="0" r="0" b="0"/>
            <wp:wrapNone/>
            <wp:docPr id="1" name="Рисунок 1" descr="C:\Documents and Settings\User\Рабочий стол\БУКЛЕТЫ на сайт ГроблСПЦ\методы снятия эмоцилнального напряжения\ф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УКЛЕТЫ на сайт ГроблСПЦ\методы снятия эмоцилнального напряжения\фон 1.jpg"/>
                    <pic:cNvPicPr>
                      <a:picLocks noChangeAspect="1" noChangeArrowheads="1"/>
                    </pic:cNvPicPr>
                  </pic:nvPicPr>
                  <pic:blipFill>
                    <a:blip r:embed="rId5" cstate="print"/>
                    <a:srcRect/>
                    <a:stretch>
                      <a:fillRect/>
                    </a:stretch>
                  </pic:blipFill>
                  <pic:spPr bwMode="auto">
                    <a:xfrm>
                      <a:off x="0" y="0"/>
                      <a:ext cx="7642860" cy="10814685"/>
                    </a:xfrm>
                    <a:prstGeom prst="rect">
                      <a:avLst/>
                    </a:prstGeom>
                    <a:noFill/>
                    <a:ln w="9525">
                      <a:noFill/>
                      <a:miter lim="800000"/>
                      <a:headEnd/>
                      <a:tailEnd/>
                    </a:ln>
                  </pic:spPr>
                </pic:pic>
              </a:graphicData>
            </a:graphic>
          </wp:anchor>
        </w:drawing>
      </w:r>
      <w:r w:rsidRPr="00567DF8">
        <w:rPr>
          <w:rFonts w:ascii="Times New Roman" w:eastAsia="Times New Roman" w:hAnsi="Times New Roman" w:cs="Times New Roman"/>
          <w:sz w:val="32"/>
          <w:szCs w:val="32"/>
          <w:lang w:eastAsia="ru-RU"/>
        </w:rPr>
        <w:t xml:space="preserve">Максимально растянуть губы в стороны, как бы улыбаясь, после </w:t>
      </w:r>
    </w:p>
    <w:p w:rsidR="005434CC" w:rsidRPr="004400D1" w:rsidRDefault="005434CC" w:rsidP="004400D1">
      <w:pPr>
        <w:spacing w:after="0" w:line="240" w:lineRule="auto"/>
        <w:ind w:left="360"/>
        <w:jc w:val="both"/>
        <w:rPr>
          <w:rFonts w:ascii="Times New Roman" w:eastAsia="Times New Roman" w:hAnsi="Times New Roman" w:cs="Times New Roman"/>
          <w:sz w:val="32"/>
          <w:szCs w:val="32"/>
          <w:lang w:eastAsia="ru-RU"/>
        </w:rPr>
      </w:pPr>
      <w:r w:rsidRPr="004400D1">
        <w:rPr>
          <w:rFonts w:ascii="Times New Roman" w:eastAsia="Times New Roman" w:hAnsi="Times New Roman" w:cs="Times New Roman"/>
          <w:sz w:val="32"/>
          <w:szCs w:val="32"/>
          <w:lang w:eastAsia="ru-RU"/>
        </w:rPr>
        <w:t>расслабиться.</w:t>
      </w:r>
    </w:p>
    <w:p w:rsidR="005434CC" w:rsidRPr="00567DF8" w:rsidRDefault="005434CC" w:rsidP="005434CC">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Сильно сжать губы трубочкой, расслабиться.</w:t>
      </w:r>
    </w:p>
    <w:p w:rsidR="005434CC" w:rsidRPr="002C6D75" w:rsidRDefault="005434CC" w:rsidP="005434CC">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Зажмуриться изо всех сил, расслабиться.</w:t>
      </w:r>
    </w:p>
    <w:p w:rsidR="004400D1" w:rsidRDefault="008168AC" w:rsidP="008168AC">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 xml:space="preserve">Выполнить движение бровями вверх, насколько возможно высоко, затем </w:t>
      </w:r>
    </w:p>
    <w:p w:rsidR="008168AC" w:rsidRPr="004400D1" w:rsidRDefault="008168AC" w:rsidP="004400D1">
      <w:pPr>
        <w:spacing w:after="0" w:line="240" w:lineRule="auto"/>
        <w:ind w:left="360"/>
        <w:jc w:val="both"/>
        <w:rPr>
          <w:rFonts w:ascii="Times New Roman" w:eastAsia="Times New Roman" w:hAnsi="Times New Roman" w:cs="Times New Roman"/>
          <w:sz w:val="32"/>
          <w:szCs w:val="32"/>
          <w:lang w:eastAsia="ru-RU"/>
        </w:rPr>
      </w:pPr>
      <w:r w:rsidRPr="004400D1">
        <w:rPr>
          <w:rFonts w:ascii="Times New Roman" w:eastAsia="Times New Roman" w:hAnsi="Times New Roman" w:cs="Times New Roman"/>
          <w:sz w:val="32"/>
          <w:szCs w:val="32"/>
          <w:lang w:eastAsia="ru-RU"/>
        </w:rPr>
        <w:t>расслабиться.</w:t>
      </w:r>
    </w:p>
    <w:p w:rsidR="004400D1" w:rsidRDefault="008168AC" w:rsidP="008168AC">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 xml:space="preserve">Сцепить руки в замок на уровне солнечного сплетения, а затем втянуть их </w:t>
      </w:r>
    </w:p>
    <w:p w:rsidR="008168AC" w:rsidRPr="004400D1" w:rsidRDefault="008168AC" w:rsidP="004400D1">
      <w:pPr>
        <w:spacing w:after="0" w:line="240" w:lineRule="auto"/>
        <w:ind w:left="360"/>
        <w:jc w:val="both"/>
        <w:rPr>
          <w:rFonts w:ascii="Times New Roman" w:eastAsia="Times New Roman" w:hAnsi="Times New Roman" w:cs="Times New Roman"/>
          <w:sz w:val="32"/>
          <w:szCs w:val="32"/>
          <w:lang w:eastAsia="ru-RU"/>
        </w:rPr>
      </w:pPr>
      <w:r w:rsidRPr="004400D1">
        <w:rPr>
          <w:rFonts w:ascii="Times New Roman" w:eastAsia="Times New Roman" w:hAnsi="Times New Roman" w:cs="Times New Roman"/>
          <w:sz w:val="32"/>
          <w:szCs w:val="32"/>
          <w:lang w:eastAsia="ru-RU"/>
        </w:rPr>
        <w:t>максимально вверх, сделав при этом вдох и выдох (в положении сидя).</w:t>
      </w:r>
    </w:p>
    <w:p w:rsidR="004400D1" w:rsidRPr="005333A4" w:rsidRDefault="008168AC" w:rsidP="005333A4">
      <w:pPr>
        <w:pStyle w:val="a7"/>
        <w:numPr>
          <w:ilvl w:val="0"/>
          <w:numId w:val="3"/>
        </w:numPr>
        <w:spacing w:after="0" w:line="240" w:lineRule="auto"/>
        <w:jc w:val="both"/>
        <w:rPr>
          <w:rFonts w:ascii="Times New Roman" w:eastAsia="Times New Roman" w:hAnsi="Times New Roman" w:cs="Times New Roman"/>
          <w:sz w:val="32"/>
          <w:szCs w:val="32"/>
          <w:lang w:eastAsia="ru-RU"/>
        </w:rPr>
      </w:pPr>
      <w:r w:rsidRPr="005333A4">
        <w:rPr>
          <w:rFonts w:ascii="Times New Roman" w:eastAsia="Times New Roman" w:hAnsi="Times New Roman" w:cs="Times New Roman"/>
          <w:sz w:val="32"/>
          <w:szCs w:val="32"/>
          <w:lang w:eastAsia="ru-RU"/>
        </w:rPr>
        <w:t xml:space="preserve">Встать, снова собрать руки в замок в области солнечного сплетения, поднять </w:t>
      </w:r>
    </w:p>
    <w:p w:rsidR="008168AC" w:rsidRPr="004400D1" w:rsidRDefault="008168AC" w:rsidP="004400D1">
      <w:pPr>
        <w:spacing w:after="0" w:line="240" w:lineRule="auto"/>
        <w:ind w:left="360"/>
        <w:jc w:val="both"/>
        <w:rPr>
          <w:rFonts w:ascii="Times New Roman" w:eastAsia="Times New Roman" w:hAnsi="Times New Roman" w:cs="Times New Roman"/>
          <w:sz w:val="32"/>
          <w:szCs w:val="32"/>
          <w:lang w:eastAsia="ru-RU"/>
        </w:rPr>
      </w:pPr>
      <w:r w:rsidRPr="004400D1">
        <w:rPr>
          <w:rFonts w:ascii="Times New Roman" w:eastAsia="Times New Roman" w:hAnsi="Times New Roman" w:cs="Times New Roman"/>
          <w:sz w:val="32"/>
          <w:szCs w:val="32"/>
          <w:lang w:eastAsia="ru-RU"/>
        </w:rPr>
        <w:t>их вверх и сильно потянуться (вдох), затем свободно бросить руки вниз (выдох) и завершить постукиваниями пятками по полу.</w:t>
      </w:r>
    </w:p>
    <w:p w:rsidR="008168AC" w:rsidRPr="00567DF8" w:rsidRDefault="008168AC" w:rsidP="008168AC">
      <w:p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b/>
          <w:bCs/>
          <w:sz w:val="32"/>
          <w:szCs w:val="32"/>
          <w:lang w:eastAsia="ru-RU"/>
        </w:rPr>
        <w:t>4. Контроль эмоций через виртуальную игру</w:t>
      </w:r>
      <w:r w:rsidRPr="00567DF8">
        <w:rPr>
          <w:rFonts w:ascii="Times New Roman" w:eastAsia="Times New Roman" w:hAnsi="Times New Roman" w:cs="Times New Roman"/>
          <w:sz w:val="32"/>
          <w:szCs w:val="32"/>
          <w:lang w:eastAsia="ru-RU"/>
        </w:rPr>
        <w:t>. </w:t>
      </w:r>
    </w:p>
    <w:p w:rsidR="008168AC" w:rsidRDefault="008168AC" w:rsidP="001642F1">
      <w:pPr>
        <w:spacing w:after="0" w:line="240" w:lineRule="auto"/>
        <w:ind w:firstLine="708"/>
        <w:jc w:val="both"/>
        <w:rPr>
          <w:rFonts w:ascii="Times New Roman" w:hAnsi="Times New Roman" w:cs="Times New Roman"/>
          <w:sz w:val="32"/>
          <w:szCs w:val="32"/>
        </w:rPr>
      </w:pPr>
      <w:r w:rsidRPr="00567DF8">
        <w:rPr>
          <w:rFonts w:ascii="Times New Roman" w:hAnsi="Times New Roman" w:cs="Times New Roman"/>
          <w:sz w:val="32"/>
          <w:szCs w:val="32"/>
        </w:rPr>
        <w:t>Любое переживание представляет собой некий всплеск чувств, который отражается на телесных ощущениях и при этом еще и вызывает в сознании некий образ (он может быть ясным или не очень, отражать реальную действительность или быть совершенно выдуманным, ассоциативным). Через это виртуальное представление вы тоже можете осуществлять контроль эмоций. Попробуйте придать вашим переживаниям визуальный образ, представьте, например, какой они формы, размера или цвета. Затем попытайтесь что-то поменять. Вообразите, например, что это жидкость, которую можно перелить из одной посуды в другую или вовсе вылить и забыть о ней.</w:t>
      </w:r>
    </w:p>
    <w:p w:rsidR="004E1A3D" w:rsidRPr="005C14EB" w:rsidRDefault="004E1A3D" w:rsidP="001642F1">
      <w:pPr>
        <w:spacing w:after="0" w:line="240" w:lineRule="auto"/>
        <w:ind w:firstLine="708"/>
        <w:jc w:val="both"/>
        <w:rPr>
          <w:rFonts w:ascii="Times New Roman" w:eastAsia="Times New Roman" w:hAnsi="Times New Roman" w:cs="Times New Roman"/>
          <w:sz w:val="16"/>
          <w:szCs w:val="16"/>
          <w:lang w:eastAsia="ru-RU"/>
        </w:rPr>
      </w:pPr>
    </w:p>
    <w:p w:rsidR="00EC6C00" w:rsidRDefault="004E1A3D" w:rsidP="001642F1">
      <w:pPr>
        <w:spacing w:after="0" w:line="240" w:lineRule="auto"/>
        <w:jc w:val="center"/>
        <w:rPr>
          <w:rFonts w:ascii="Times New Roman" w:hAnsi="Times New Roman" w:cs="Times New Roman"/>
          <w:b/>
          <w:color w:val="7030A0"/>
          <w:sz w:val="40"/>
          <w:szCs w:val="40"/>
        </w:rPr>
      </w:pPr>
      <w:r w:rsidRPr="003C48E9">
        <w:rPr>
          <w:rFonts w:ascii="Times New Roman" w:hAnsi="Times New Roman" w:cs="Times New Roman"/>
          <w:b/>
          <w:color w:val="7030A0"/>
          <w:sz w:val="40"/>
          <w:szCs w:val="40"/>
        </w:rPr>
        <w:t>Как улучшить контроль над собственными эмоциями</w:t>
      </w:r>
    </w:p>
    <w:p w:rsidR="005C14EB" w:rsidRPr="005C14EB" w:rsidRDefault="005C14EB" w:rsidP="001642F1">
      <w:pPr>
        <w:spacing w:after="0" w:line="240" w:lineRule="auto"/>
        <w:jc w:val="center"/>
        <w:rPr>
          <w:rFonts w:ascii="Times New Roman" w:hAnsi="Times New Roman" w:cs="Times New Roman"/>
          <w:b/>
          <w:color w:val="7030A0"/>
          <w:sz w:val="16"/>
          <w:szCs w:val="16"/>
        </w:rPr>
      </w:pPr>
    </w:p>
    <w:p w:rsidR="003C48E9" w:rsidRPr="0011636F" w:rsidRDefault="001665D7" w:rsidP="0011636F">
      <w:pPr>
        <w:pStyle w:val="a7"/>
        <w:numPr>
          <w:ilvl w:val="0"/>
          <w:numId w:val="6"/>
        </w:numPr>
        <w:spacing w:after="0" w:line="240" w:lineRule="auto"/>
        <w:ind w:left="709" w:hanging="283"/>
        <w:jc w:val="both"/>
        <w:rPr>
          <w:rFonts w:ascii="Times New Roman" w:hAnsi="Times New Roman" w:cs="Times New Roman"/>
          <w:sz w:val="32"/>
          <w:szCs w:val="32"/>
        </w:rPr>
      </w:pPr>
      <w:r w:rsidRPr="0011636F">
        <w:rPr>
          <w:rStyle w:val="a6"/>
          <w:rFonts w:ascii="Times New Roman" w:hAnsi="Times New Roman" w:cs="Times New Roman"/>
          <w:sz w:val="32"/>
          <w:szCs w:val="32"/>
        </w:rPr>
        <w:t>«</w:t>
      </w:r>
      <w:r w:rsidR="003C48E9" w:rsidRPr="0011636F">
        <w:rPr>
          <w:rStyle w:val="a6"/>
          <w:rFonts w:ascii="Times New Roman" w:hAnsi="Times New Roman" w:cs="Times New Roman"/>
          <w:sz w:val="32"/>
          <w:szCs w:val="32"/>
        </w:rPr>
        <w:t>Смотрите на происходящее проще»</w:t>
      </w:r>
      <w:r w:rsidR="003C48E9" w:rsidRPr="0011636F">
        <w:rPr>
          <w:rFonts w:ascii="Times New Roman" w:hAnsi="Times New Roman" w:cs="Times New Roman"/>
          <w:sz w:val="32"/>
          <w:szCs w:val="32"/>
        </w:rPr>
        <w:t xml:space="preserve"> </w:t>
      </w:r>
    </w:p>
    <w:p w:rsidR="003C48E9" w:rsidRPr="003C48E9" w:rsidRDefault="003C48E9" w:rsidP="00225891">
      <w:pPr>
        <w:pStyle w:val="a5"/>
        <w:spacing w:before="0" w:beforeAutospacing="0" w:after="0" w:afterAutospacing="0"/>
        <w:ind w:left="426" w:firstLine="282"/>
        <w:jc w:val="both"/>
        <w:rPr>
          <w:sz w:val="32"/>
          <w:szCs w:val="32"/>
        </w:rPr>
      </w:pPr>
      <w:r w:rsidRPr="003C48E9">
        <w:rPr>
          <w:sz w:val="32"/>
          <w:szCs w:val="32"/>
        </w:rPr>
        <w:t xml:space="preserve">Не </w:t>
      </w:r>
      <w:proofErr w:type="spellStart"/>
      <w:r w:rsidRPr="003C48E9">
        <w:rPr>
          <w:sz w:val="32"/>
          <w:szCs w:val="32"/>
        </w:rPr>
        <w:t>зацикливайтесь</w:t>
      </w:r>
      <w:proofErr w:type="spellEnd"/>
      <w:r w:rsidRPr="003C48E9">
        <w:rPr>
          <w:sz w:val="32"/>
          <w:szCs w:val="32"/>
        </w:rPr>
        <w:t xml:space="preserve"> на собственной злости. Всегда помните, что злость – плохой помо</w:t>
      </w:r>
      <w:r w:rsidR="00CC7375">
        <w:rPr>
          <w:sz w:val="32"/>
          <w:szCs w:val="32"/>
        </w:rPr>
        <w:t>щник, она способна только</w:t>
      </w:r>
      <w:r w:rsidRPr="003C48E9">
        <w:rPr>
          <w:sz w:val="32"/>
          <w:szCs w:val="32"/>
        </w:rPr>
        <w:t xml:space="preserve"> навредить и испортить отношения. </w:t>
      </w:r>
    </w:p>
    <w:p w:rsidR="003C48E9" w:rsidRPr="0011636F" w:rsidRDefault="003C48E9" w:rsidP="0011636F">
      <w:pPr>
        <w:pStyle w:val="a7"/>
        <w:numPr>
          <w:ilvl w:val="0"/>
          <w:numId w:val="6"/>
        </w:numPr>
        <w:spacing w:after="0" w:line="240" w:lineRule="auto"/>
        <w:ind w:left="709" w:hanging="283"/>
        <w:jc w:val="both"/>
        <w:rPr>
          <w:rFonts w:ascii="Times New Roman" w:hAnsi="Times New Roman" w:cs="Times New Roman"/>
          <w:sz w:val="32"/>
          <w:szCs w:val="32"/>
        </w:rPr>
      </w:pPr>
      <w:r w:rsidRPr="0011636F">
        <w:rPr>
          <w:rStyle w:val="a6"/>
          <w:rFonts w:ascii="Times New Roman" w:hAnsi="Times New Roman" w:cs="Times New Roman"/>
          <w:sz w:val="32"/>
          <w:szCs w:val="32"/>
        </w:rPr>
        <w:t>Старайтесь сохранять спокойствие</w:t>
      </w:r>
      <w:r w:rsidRPr="0011636F">
        <w:rPr>
          <w:rFonts w:ascii="Times New Roman" w:hAnsi="Times New Roman" w:cs="Times New Roman"/>
          <w:sz w:val="32"/>
          <w:szCs w:val="32"/>
        </w:rPr>
        <w:t xml:space="preserve"> </w:t>
      </w:r>
    </w:p>
    <w:p w:rsidR="003C48E9" w:rsidRPr="003C48E9" w:rsidRDefault="003C48E9" w:rsidP="00225891">
      <w:pPr>
        <w:pStyle w:val="a5"/>
        <w:tabs>
          <w:tab w:val="left" w:pos="426"/>
        </w:tabs>
        <w:spacing w:before="0" w:beforeAutospacing="0" w:after="0" w:afterAutospacing="0"/>
        <w:ind w:left="426" w:firstLine="283"/>
        <w:jc w:val="both"/>
        <w:rPr>
          <w:sz w:val="32"/>
          <w:szCs w:val="32"/>
        </w:rPr>
      </w:pPr>
      <w:r w:rsidRPr="003C48E9">
        <w:rPr>
          <w:sz w:val="32"/>
          <w:szCs w:val="32"/>
        </w:rPr>
        <w:t xml:space="preserve">Сделайте глубокий вдох и выдох, повторите, постарайтесь вспомнить что-то очень приятное, снимающее напряжение, мысленно сами себя успокойте, скажите, например, «все в порядке», «не сердись», «все наладится». </w:t>
      </w:r>
    </w:p>
    <w:p w:rsidR="003C48E9" w:rsidRPr="007001C8" w:rsidRDefault="003C48E9" w:rsidP="007001C8">
      <w:pPr>
        <w:pStyle w:val="a7"/>
        <w:numPr>
          <w:ilvl w:val="0"/>
          <w:numId w:val="6"/>
        </w:numPr>
        <w:spacing w:after="0" w:line="240" w:lineRule="auto"/>
        <w:ind w:left="709" w:hanging="283"/>
        <w:jc w:val="both"/>
        <w:rPr>
          <w:rFonts w:ascii="Times New Roman" w:hAnsi="Times New Roman" w:cs="Times New Roman"/>
          <w:sz w:val="32"/>
          <w:szCs w:val="32"/>
        </w:rPr>
      </w:pPr>
      <w:r w:rsidRPr="007001C8">
        <w:rPr>
          <w:rStyle w:val="a6"/>
          <w:rFonts w:ascii="Times New Roman" w:hAnsi="Times New Roman" w:cs="Times New Roman"/>
          <w:sz w:val="32"/>
          <w:szCs w:val="32"/>
        </w:rPr>
        <w:t>Думайте, прежде чем что-то сказать</w:t>
      </w:r>
      <w:r w:rsidRPr="007001C8">
        <w:rPr>
          <w:rFonts w:ascii="Times New Roman" w:hAnsi="Times New Roman" w:cs="Times New Roman"/>
          <w:sz w:val="32"/>
          <w:szCs w:val="32"/>
        </w:rPr>
        <w:t xml:space="preserve"> </w:t>
      </w:r>
    </w:p>
    <w:p w:rsidR="003C48E9" w:rsidRPr="007001C8" w:rsidRDefault="003C48E9" w:rsidP="007001C8">
      <w:pPr>
        <w:pStyle w:val="a7"/>
        <w:numPr>
          <w:ilvl w:val="0"/>
          <w:numId w:val="6"/>
        </w:numPr>
        <w:spacing w:after="0" w:line="240" w:lineRule="auto"/>
        <w:ind w:left="709" w:hanging="283"/>
        <w:jc w:val="both"/>
        <w:rPr>
          <w:rFonts w:ascii="Times New Roman" w:hAnsi="Times New Roman" w:cs="Times New Roman"/>
          <w:sz w:val="32"/>
          <w:szCs w:val="32"/>
        </w:rPr>
      </w:pPr>
      <w:r w:rsidRPr="007001C8">
        <w:rPr>
          <w:rStyle w:val="a6"/>
          <w:rFonts w:ascii="Times New Roman" w:hAnsi="Times New Roman" w:cs="Times New Roman"/>
          <w:sz w:val="32"/>
          <w:szCs w:val="32"/>
        </w:rPr>
        <w:t>Не пытайтесь подавить злость, но держите ее под контролем</w:t>
      </w:r>
      <w:r w:rsidRPr="007001C8">
        <w:rPr>
          <w:rFonts w:ascii="Times New Roman" w:hAnsi="Times New Roman" w:cs="Times New Roman"/>
          <w:sz w:val="32"/>
          <w:szCs w:val="32"/>
        </w:rPr>
        <w:t xml:space="preserve"> </w:t>
      </w:r>
    </w:p>
    <w:p w:rsidR="003C48E9" w:rsidRPr="007001C8" w:rsidRDefault="003C48E9" w:rsidP="007001C8">
      <w:pPr>
        <w:pStyle w:val="a7"/>
        <w:numPr>
          <w:ilvl w:val="0"/>
          <w:numId w:val="6"/>
        </w:numPr>
        <w:spacing w:after="0" w:line="240" w:lineRule="auto"/>
        <w:ind w:left="709" w:hanging="283"/>
        <w:jc w:val="both"/>
        <w:rPr>
          <w:rFonts w:ascii="Times New Roman" w:hAnsi="Times New Roman" w:cs="Times New Roman"/>
          <w:b/>
          <w:sz w:val="32"/>
          <w:szCs w:val="32"/>
        </w:rPr>
      </w:pPr>
      <w:r w:rsidRPr="007001C8">
        <w:rPr>
          <w:rStyle w:val="a6"/>
          <w:rFonts w:ascii="Times New Roman" w:hAnsi="Times New Roman" w:cs="Times New Roman"/>
          <w:sz w:val="32"/>
          <w:szCs w:val="32"/>
        </w:rPr>
        <w:t>Старайтесь заниматься спортом</w:t>
      </w:r>
      <w:r w:rsidRPr="007001C8">
        <w:rPr>
          <w:rFonts w:ascii="Times New Roman" w:hAnsi="Times New Roman" w:cs="Times New Roman"/>
          <w:b/>
          <w:sz w:val="32"/>
          <w:szCs w:val="32"/>
        </w:rPr>
        <w:t xml:space="preserve"> </w:t>
      </w:r>
    </w:p>
    <w:p w:rsidR="003C48E9" w:rsidRPr="007001C8" w:rsidRDefault="003C48E9" w:rsidP="007001C8">
      <w:pPr>
        <w:pStyle w:val="a7"/>
        <w:numPr>
          <w:ilvl w:val="0"/>
          <w:numId w:val="6"/>
        </w:numPr>
        <w:spacing w:after="0" w:line="240" w:lineRule="auto"/>
        <w:ind w:left="709" w:hanging="283"/>
        <w:jc w:val="both"/>
        <w:rPr>
          <w:rFonts w:ascii="Times New Roman" w:hAnsi="Times New Roman" w:cs="Times New Roman"/>
          <w:b/>
          <w:sz w:val="32"/>
          <w:szCs w:val="32"/>
        </w:rPr>
      </w:pPr>
      <w:r w:rsidRPr="007001C8">
        <w:rPr>
          <w:rFonts w:ascii="Times New Roman" w:eastAsia="Times New Roman" w:hAnsi="Times New Roman" w:cs="Times New Roman"/>
          <w:b/>
          <w:bCs/>
          <w:sz w:val="32"/>
          <w:szCs w:val="32"/>
          <w:lang w:eastAsia="ru-RU"/>
        </w:rPr>
        <w:t>Научитесь прощать</w:t>
      </w:r>
      <w:r w:rsidRPr="007001C8">
        <w:rPr>
          <w:rFonts w:ascii="Times New Roman" w:eastAsia="Times New Roman" w:hAnsi="Times New Roman" w:cs="Times New Roman"/>
          <w:b/>
          <w:sz w:val="32"/>
          <w:szCs w:val="32"/>
          <w:lang w:eastAsia="ru-RU"/>
        </w:rPr>
        <w:t xml:space="preserve"> </w:t>
      </w:r>
    </w:p>
    <w:p w:rsidR="003C48E9" w:rsidRPr="007001C8" w:rsidRDefault="003C48E9" w:rsidP="007001C8">
      <w:pPr>
        <w:pStyle w:val="a7"/>
        <w:numPr>
          <w:ilvl w:val="0"/>
          <w:numId w:val="6"/>
        </w:numPr>
        <w:spacing w:after="0" w:line="240" w:lineRule="auto"/>
        <w:ind w:left="709" w:hanging="283"/>
        <w:jc w:val="both"/>
        <w:rPr>
          <w:rFonts w:ascii="Times New Roman" w:eastAsia="Times New Roman" w:hAnsi="Times New Roman" w:cs="Times New Roman"/>
          <w:b/>
          <w:sz w:val="32"/>
          <w:szCs w:val="32"/>
          <w:lang w:eastAsia="ru-RU"/>
        </w:rPr>
      </w:pPr>
      <w:r w:rsidRPr="007001C8">
        <w:rPr>
          <w:rFonts w:ascii="Times New Roman" w:eastAsia="Times New Roman" w:hAnsi="Times New Roman" w:cs="Times New Roman"/>
          <w:b/>
          <w:bCs/>
          <w:sz w:val="32"/>
          <w:szCs w:val="32"/>
          <w:lang w:eastAsia="ru-RU"/>
        </w:rPr>
        <w:t>Смотрите на все с долей юмора</w:t>
      </w:r>
      <w:r w:rsidRPr="007001C8">
        <w:rPr>
          <w:rFonts w:ascii="Times New Roman" w:eastAsia="Times New Roman" w:hAnsi="Times New Roman" w:cs="Times New Roman"/>
          <w:b/>
          <w:sz w:val="32"/>
          <w:szCs w:val="32"/>
          <w:lang w:eastAsia="ru-RU"/>
        </w:rPr>
        <w:t xml:space="preserve"> </w:t>
      </w:r>
    </w:p>
    <w:p w:rsidR="00F41A1C" w:rsidRDefault="003C48E9" w:rsidP="00F41A1C">
      <w:pPr>
        <w:pStyle w:val="a7"/>
        <w:numPr>
          <w:ilvl w:val="0"/>
          <w:numId w:val="6"/>
        </w:numPr>
        <w:spacing w:after="0" w:line="240" w:lineRule="auto"/>
        <w:ind w:left="709" w:hanging="283"/>
        <w:jc w:val="both"/>
        <w:rPr>
          <w:rFonts w:ascii="Times New Roman" w:eastAsia="Times New Roman" w:hAnsi="Times New Roman" w:cs="Times New Roman"/>
          <w:sz w:val="32"/>
          <w:szCs w:val="32"/>
          <w:lang w:eastAsia="ru-RU"/>
        </w:rPr>
      </w:pPr>
      <w:r w:rsidRPr="007001C8">
        <w:rPr>
          <w:rFonts w:ascii="Times New Roman" w:eastAsia="Times New Roman" w:hAnsi="Times New Roman" w:cs="Times New Roman"/>
          <w:b/>
          <w:sz w:val="32"/>
          <w:szCs w:val="32"/>
          <w:lang w:eastAsia="ru-RU"/>
        </w:rPr>
        <w:t>Шутки, юмор, самоирони</w:t>
      </w:r>
      <w:r w:rsidR="00F41A1C">
        <w:rPr>
          <w:rFonts w:ascii="Times New Roman" w:eastAsia="Times New Roman" w:hAnsi="Times New Roman" w:cs="Times New Roman"/>
          <w:b/>
          <w:sz w:val="32"/>
          <w:szCs w:val="32"/>
          <w:lang w:eastAsia="ru-RU"/>
        </w:rPr>
        <w:t xml:space="preserve">я </w:t>
      </w:r>
      <w:r w:rsidR="008107AA" w:rsidRPr="003C48E9">
        <w:rPr>
          <w:sz w:val="32"/>
          <w:szCs w:val="32"/>
        </w:rPr>
        <w:t xml:space="preserve">– </w:t>
      </w:r>
      <w:r w:rsidR="00F41A1C">
        <w:rPr>
          <w:rFonts w:ascii="Times New Roman" w:eastAsia="Times New Roman" w:hAnsi="Times New Roman" w:cs="Times New Roman"/>
          <w:b/>
          <w:sz w:val="32"/>
          <w:szCs w:val="32"/>
          <w:lang w:eastAsia="ru-RU"/>
        </w:rPr>
        <w:t xml:space="preserve"> </w:t>
      </w:r>
      <w:r w:rsidRPr="007001C8">
        <w:rPr>
          <w:rFonts w:ascii="Times New Roman" w:eastAsia="Times New Roman" w:hAnsi="Times New Roman" w:cs="Times New Roman"/>
          <w:sz w:val="32"/>
          <w:szCs w:val="32"/>
          <w:lang w:eastAsia="ru-RU"/>
        </w:rPr>
        <w:t xml:space="preserve">отличные инструменты для снятия </w:t>
      </w:r>
    </w:p>
    <w:p w:rsidR="00F8621D" w:rsidRPr="00F41A1C" w:rsidRDefault="003C48E9" w:rsidP="00225891">
      <w:pPr>
        <w:spacing w:after="0" w:line="240" w:lineRule="auto"/>
        <w:ind w:firstLine="426"/>
        <w:jc w:val="both"/>
        <w:rPr>
          <w:rFonts w:ascii="Times New Roman" w:eastAsia="Times New Roman" w:hAnsi="Times New Roman" w:cs="Times New Roman"/>
          <w:sz w:val="32"/>
          <w:szCs w:val="32"/>
          <w:lang w:eastAsia="ru-RU"/>
        </w:rPr>
      </w:pPr>
      <w:r w:rsidRPr="00F41A1C">
        <w:rPr>
          <w:rFonts w:ascii="Times New Roman" w:eastAsia="Times New Roman" w:hAnsi="Times New Roman" w:cs="Times New Roman"/>
          <w:sz w:val="32"/>
          <w:szCs w:val="32"/>
          <w:lang w:eastAsia="ru-RU"/>
        </w:rPr>
        <w:t>напря</w:t>
      </w:r>
      <w:r w:rsidR="00F8621D" w:rsidRPr="00F41A1C">
        <w:rPr>
          <w:rFonts w:ascii="Times New Roman" w:eastAsia="Times New Roman" w:hAnsi="Times New Roman" w:cs="Times New Roman"/>
          <w:sz w:val="32"/>
          <w:szCs w:val="32"/>
          <w:lang w:eastAsia="ru-RU"/>
        </w:rPr>
        <w:t xml:space="preserve">жения.  </w:t>
      </w:r>
    </w:p>
    <w:p w:rsidR="00F8621D" w:rsidRDefault="003C48E9" w:rsidP="007E69A6">
      <w:pPr>
        <w:spacing w:after="0" w:line="240" w:lineRule="auto"/>
        <w:ind w:firstLine="709"/>
        <w:jc w:val="both"/>
        <w:rPr>
          <w:rFonts w:ascii="Times New Roman" w:eastAsia="Times New Roman" w:hAnsi="Times New Roman" w:cs="Times New Roman"/>
          <w:sz w:val="32"/>
          <w:szCs w:val="32"/>
          <w:lang w:eastAsia="ru-RU"/>
        </w:rPr>
      </w:pPr>
      <w:r w:rsidRPr="00F8621D">
        <w:rPr>
          <w:rFonts w:ascii="Times New Roman" w:eastAsia="Times New Roman" w:hAnsi="Times New Roman" w:cs="Times New Roman"/>
          <w:sz w:val="32"/>
          <w:szCs w:val="32"/>
          <w:lang w:eastAsia="ru-RU"/>
        </w:rPr>
        <w:t>Контроль эмоций не подразумевает просто подавление своей злости. Более того, разозлиться иногда даже бывает полезно, это может дать толчок к движению вперед, когда силы или энтузиазм уже на исходе. Отрицательные эмоциональные всплески – нормальное явление, важно только уметь ими управлять, чтобы от подобных реакций не было вреда ни вам, ни окружающим.</w:t>
      </w:r>
    </w:p>
    <w:p w:rsidR="00FD2E92" w:rsidRDefault="00FD2E92" w:rsidP="00FD2E92">
      <w:pPr>
        <w:spacing w:after="0" w:line="240" w:lineRule="auto"/>
        <w:rPr>
          <w:rFonts w:ascii="Times New Roman" w:hAnsi="Times New Roman" w:cs="Times New Roman"/>
          <w:b/>
        </w:rPr>
      </w:pPr>
    </w:p>
    <w:p w:rsidR="00FD2E92" w:rsidRDefault="00FD2E92" w:rsidP="00FD2E92">
      <w:pPr>
        <w:spacing w:after="0" w:line="240" w:lineRule="auto"/>
        <w:jc w:val="center"/>
        <w:rPr>
          <w:rFonts w:ascii="Times New Roman" w:hAnsi="Times New Roman" w:cs="Times New Roman"/>
          <w:b/>
          <w:bCs/>
          <w:iCs/>
        </w:rPr>
      </w:pPr>
      <w:r w:rsidRPr="001E309C">
        <w:rPr>
          <w:rFonts w:ascii="Times New Roman" w:hAnsi="Times New Roman" w:cs="Times New Roman"/>
          <w:b/>
        </w:rPr>
        <w:t>Государственное учреждение образования «Гродненский областной социально-педагогический центр»</w:t>
      </w:r>
    </w:p>
    <w:p w:rsidR="00EC6C00" w:rsidRPr="008168AC" w:rsidRDefault="00FD2E92" w:rsidP="00FD2E92">
      <w:pPr>
        <w:spacing w:after="0" w:line="240" w:lineRule="auto"/>
        <w:jc w:val="center"/>
      </w:pPr>
      <w:r w:rsidRPr="001E309C">
        <w:rPr>
          <w:rFonts w:ascii="Times New Roman" w:hAnsi="Times New Roman" w:cs="Times New Roman"/>
          <w:b/>
          <w:bCs/>
          <w:iCs/>
        </w:rPr>
        <w:t>Эл</w:t>
      </w:r>
      <w:proofErr w:type="gramStart"/>
      <w:r w:rsidRPr="001E309C">
        <w:rPr>
          <w:rFonts w:ascii="Times New Roman" w:hAnsi="Times New Roman" w:cs="Times New Roman"/>
          <w:b/>
          <w:bCs/>
          <w:iCs/>
        </w:rPr>
        <w:t>.</w:t>
      </w:r>
      <w:proofErr w:type="gramEnd"/>
      <w:r w:rsidRPr="001E309C">
        <w:rPr>
          <w:rFonts w:ascii="Times New Roman" w:hAnsi="Times New Roman" w:cs="Times New Roman"/>
          <w:b/>
          <w:bCs/>
          <w:iCs/>
        </w:rPr>
        <w:t xml:space="preserve"> </w:t>
      </w:r>
      <w:proofErr w:type="gramStart"/>
      <w:r w:rsidRPr="001E309C">
        <w:rPr>
          <w:rFonts w:ascii="Times New Roman" w:hAnsi="Times New Roman" w:cs="Times New Roman"/>
          <w:b/>
          <w:bCs/>
          <w:iCs/>
        </w:rPr>
        <w:t>п</w:t>
      </w:r>
      <w:proofErr w:type="gramEnd"/>
      <w:r w:rsidRPr="001E309C">
        <w:rPr>
          <w:rFonts w:ascii="Times New Roman" w:hAnsi="Times New Roman" w:cs="Times New Roman"/>
          <w:b/>
          <w:bCs/>
          <w:iCs/>
        </w:rPr>
        <w:t xml:space="preserve">очта: </w:t>
      </w:r>
      <w:hyperlink r:id="rId6" w:history="1">
        <w:r w:rsidRPr="001E309C">
          <w:rPr>
            <w:rStyle w:val="a8"/>
            <w:rFonts w:ascii="Times New Roman" w:hAnsi="Times New Roman" w:cs="Times New Roman"/>
            <w:b/>
            <w:bCs/>
            <w:iCs/>
            <w:lang w:val="be-BY"/>
          </w:rPr>
          <w:t>groblspc@gmail.com</w:t>
        </w:r>
      </w:hyperlink>
    </w:p>
    <w:p w:rsidR="00EC6C00" w:rsidRPr="00DF6086" w:rsidRDefault="00764324">
      <w:r>
        <w:rPr>
          <w:noProof/>
          <w:lang w:eastAsia="ru-RU"/>
        </w:rPr>
        <w:lastRenderedPageBreak/>
        <w:drawing>
          <wp:anchor distT="0" distB="0" distL="114300" distR="114300" simplePos="0" relativeHeight="251660288" behindDoc="1" locked="0" layoutInCell="1" allowOverlap="1">
            <wp:simplePos x="0" y="0"/>
            <wp:positionH relativeFrom="column">
              <wp:posOffset>-237490</wp:posOffset>
            </wp:positionH>
            <wp:positionV relativeFrom="paragraph">
              <wp:posOffset>-241300</wp:posOffset>
            </wp:positionV>
            <wp:extent cx="7646670" cy="10820400"/>
            <wp:effectExtent l="19050" t="0" r="0" b="0"/>
            <wp:wrapNone/>
            <wp:docPr id="2" name="Рисунок 1" descr="C:\Documents and Settings\User\Рабочий стол\БУКЛЕТЫ на сайт ГроблСПЦ\методы снятия эмоцилнального напряжения\ф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БУКЛЕТЫ на сайт ГроблСПЦ\методы снятия эмоцилнального напряжения\фон 1.jpg"/>
                    <pic:cNvPicPr>
                      <a:picLocks noChangeAspect="1" noChangeArrowheads="1"/>
                    </pic:cNvPicPr>
                  </pic:nvPicPr>
                  <pic:blipFill>
                    <a:blip r:embed="rId5" cstate="print"/>
                    <a:srcRect/>
                    <a:stretch>
                      <a:fillRect/>
                    </a:stretch>
                  </pic:blipFill>
                  <pic:spPr bwMode="auto">
                    <a:xfrm>
                      <a:off x="0" y="0"/>
                      <a:ext cx="7646670" cy="10820400"/>
                    </a:xfrm>
                    <a:prstGeom prst="rect">
                      <a:avLst/>
                    </a:prstGeom>
                    <a:noFill/>
                    <a:ln w="9525">
                      <a:noFill/>
                      <a:miter lim="800000"/>
                      <a:headEnd/>
                      <a:tailEnd/>
                    </a:ln>
                  </pic:spPr>
                </pic:pic>
              </a:graphicData>
            </a:graphic>
          </wp:anchor>
        </w:drawing>
      </w:r>
      <w:r w:rsidR="00EC6C00" w:rsidRPr="00DF6086">
        <w:t xml:space="preserve">                  </w:t>
      </w:r>
    </w:p>
    <w:p w:rsidR="00EC6C00" w:rsidRDefault="00764324">
      <w:r>
        <w:rPr>
          <w:noProof/>
          <w:lang w:eastAsia="ru-RU"/>
        </w:rPr>
        <w:drawing>
          <wp:anchor distT="0" distB="0" distL="114300" distR="114300" simplePos="0" relativeHeight="251662336" behindDoc="0" locked="0" layoutInCell="1" allowOverlap="1">
            <wp:simplePos x="0" y="0"/>
            <wp:positionH relativeFrom="column">
              <wp:posOffset>993775</wp:posOffset>
            </wp:positionH>
            <wp:positionV relativeFrom="paragraph">
              <wp:posOffset>7620</wp:posOffset>
            </wp:positionV>
            <wp:extent cx="5278120" cy="3515360"/>
            <wp:effectExtent l="19050" t="0" r="0" b="0"/>
            <wp:wrapNone/>
            <wp:docPr id="6" name="Рисунок 4" descr="C:\Documents and Settings\User\Рабочий стол\БУКЛЕТЫ на сайт ГроблСПЦ\методы снятия эмоцилнального напряжения\1 Jlc-cchABzcqY-sRU-K1X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БУКЛЕТЫ на сайт ГроблСПЦ\методы снятия эмоцилнального напряжения\1 Jlc-cchABzcqY-sRU-K1XA.jpeg"/>
                    <pic:cNvPicPr>
                      <a:picLocks noChangeAspect="1" noChangeArrowheads="1"/>
                    </pic:cNvPicPr>
                  </pic:nvPicPr>
                  <pic:blipFill>
                    <a:blip r:embed="rId7" cstate="print"/>
                    <a:srcRect/>
                    <a:stretch>
                      <a:fillRect/>
                    </a:stretch>
                  </pic:blipFill>
                  <pic:spPr bwMode="auto">
                    <a:xfrm>
                      <a:off x="0" y="0"/>
                      <a:ext cx="5278120" cy="3515360"/>
                    </a:xfrm>
                    <a:prstGeom prst="rect">
                      <a:avLst/>
                    </a:prstGeom>
                    <a:noFill/>
                    <a:ln w="9525">
                      <a:noFill/>
                      <a:miter lim="800000"/>
                      <a:headEnd/>
                      <a:tailEnd/>
                    </a:ln>
                  </pic:spPr>
                </pic:pic>
              </a:graphicData>
            </a:graphic>
          </wp:anchor>
        </w:drawing>
      </w:r>
      <w:r w:rsidR="00A30B4C">
        <w:t xml:space="preserve">                   </w:t>
      </w:r>
    </w:p>
    <w:p w:rsidR="00A30B4C" w:rsidRDefault="00A30B4C"/>
    <w:p w:rsidR="00A30B4C" w:rsidRDefault="00A30B4C"/>
    <w:p w:rsidR="00A30B4C" w:rsidRDefault="00A30B4C"/>
    <w:p w:rsidR="00A30B4C" w:rsidRDefault="00A30B4C"/>
    <w:p w:rsidR="00A30B4C" w:rsidRDefault="00A30B4C"/>
    <w:p w:rsidR="00764324" w:rsidRDefault="00764324" w:rsidP="00764324">
      <w:pPr>
        <w:jc w:val="center"/>
        <w:rPr>
          <w:rFonts w:ascii="Times New Roman" w:hAnsi="Times New Roman" w:cs="Times New Roman"/>
          <w:b/>
          <w:color w:val="943634" w:themeColor="accent2" w:themeShade="BF"/>
          <w:sz w:val="48"/>
          <w:szCs w:val="48"/>
        </w:rPr>
      </w:pPr>
    </w:p>
    <w:p w:rsidR="00764324" w:rsidRDefault="00764324" w:rsidP="00764324">
      <w:pPr>
        <w:jc w:val="center"/>
        <w:rPr>
          <w:rFonts w:ascii="Times New Roman" w:hAnsi="Times New Roman" w:cs="Times New Roman"/>
          <w:b/>
          <w:color w:val="943634" w:themeColor="accent2" w:themeShade="BF"/>
          <w:sz w:val="48"/>
          <w:szCs w:val="48"/>
        </w:rPr>
      </w:pPr>
    </w:p>
    <w:p w:rsidR="00764324" w:rsidRDefault="00764324" w:rsidP="00764324">
      <w:pPr>
        <w:jc w:val="center"/>
        <w:rPr>
          <w:rFonts w:ascii="Times New Roman" w:hAnsi="Times New Roman" w:cs="Times New Roman"/>
          <w:b/>
          <w:color w:val="943634" w:themeColor="accent2" w:themeShade="BF"/>
          <w:sz w:val="48"/>
          <w:szCs w:val="48"/>
        </w:rPr>
      </w:pPr>
    </w:p>
    <w:p w:rsidR="00764324" w:rsidRPr="00764324" w:rsidRDefault="00764324" w:rsidP="00764324">
      <w:pPr>
        <w:jc w:val="center"/>
        <w:rPr>
          <w:rFonts w:ascii="Times New Roman" w:hAnsi="Times New Roman" w:cs="Times New Roman"/>
          <w:b/>
          <w:color w:val="943634" w:themeColor="accent2" w:themeShade="BF"/>
          <w:sz w:val="56"/>
          <w:szCs w:val="56"/>
        </w:rPr>
      </w:pPr>
    </w:p>
    <w:p w:rsidR="00764324" w:rsidRPr="00764324" w:rsidRDefault="00764324" w:rsidP="00764324">
      <w:pPr>
        <w:jc w:val="center"/>
        <w:rPr>
          <w:rFonts w:ascii="Times New Roman" w:hAnsi="Times New Roman" w:cs="Times New Roman"/>
          <w:b/>
          <w:color w:val="943634" w:themeColor="accent2" w:themeShade="BF"/>
          <w:sz w:val="56"/>
          <w:szCs w:val="56"/>
        </w:rPr>
      </w:pPr>
      <w:r w:rsidRPr="00764324">
        <w:rPr>
          <w:rFonts w:ascii="Times New Roman" w:hAnsi="Times New Roman" w:cs="Times New Roman"/>
          <w:b/>
          <w:color w:val="943634" w:themeColor="accent2" w:themeShade="BF"/>
          <w:sz w:val="56"/>
          <w:szCs w:val="56"/>
        </w:rPr>
        <w:t xml:space="preserve">МЕТОДЫ СНЯТИЯ </w:t>
      </w:r>
    </w:p>
    <w:p w:rsidR="00764324" w:rsidRPr="00764324" w:rsidRDefault="00764324" w:rsidP="00764324">
      <w:pPr>
        <w:jc w:val="center"/>
        <w:rPr>
          <w:rFonts w:ascii="Times New Roman" w:hAnsi="Times New Roman" w:cs="Times New Roman"/>
          <w:b/>
          <w:color w:val="943634" w:themeColor="accent2" w:themeShade="BF"/>
          <w:sz w:val="56"/>
          <w:szCs w:val="56"/>
        </w:rPr>
      </w:pPr>
      <w:r w:rsidRPr="00764324">
        <w:rPr>
          <w:rFonts w:ascii="Times New Roman" w:hAnsi="Times New Roman" w:cs="Times New Roman"/>
          <w:b/>
          <w:color w:val="943634" w:themeColor="accent2" w:themeShade="BF"/>
          <w:sz w:val="56"/>
          <w:szCs w:val="56"/>
        </w:rPr>
        <w:t xml:space="preserve">ЭМОЦИОНАЛЬНОГО НАПРЯЖЕНИЯ </w:t>
      </w:r>
    </w:p>
    <w:p w:rsidR="00764324" w:rsidRPr="00764324" w:rsidRDefault="00764324" w:rsidP="00764324">
      <w:pPr>
        <w:jc w:val="center"/>
        <w:rPr>
          <w:rFonts w:ascii="Times New Roman" w:hAnsi="Times New Roman" w:cs="Times New Roman"/>
          <w:b/>
          <w:color w:val="943634" w:themeColor="accent2" w:themeShade="BF"/>
          <w:sz w:val="56"/>
          <w:szCs w:val="56"/>
        </w:rPr>
      </w:pPr>
      <w:r w:rsidRPr="00764324">
        <w:rPr>
          <w:rFonts w:ascii="Times New Roman" w:hAnsi="Times New Roman" w:cs="Times New Roman"/>
          <w:b/>
          <w:color w:val="943634" w:themeColor="accent2" w:themeShade="BF"/>
          <w:sz w:val="56"/>
          <w:szCs w:val="56"/>
        </w:rPr>
        <w:t>У ПЕДАГОГОВ</w:t>
      </w:r>
    </w:p>
    <w:p w:rsidR="00A30B4C" w:rsidRDefault="00764324">
      <w:r>
        <w:rPr>
          <w:noProof/>
          <w:lang w:eastAsia="ru-RU"/>
        </w:rPr>
        <w:drawing>
          <wp:anchor distT="0" distB="0" distL="114300" distR="114300" simplePos="0" relativeHeight="251663360" behindDoc="0" locked="0" layoutInCell="1" allowOverlap="1">
            <wp:simplePos x="0" y="0"/>
            <wp:positionH relativeFrom="column">
              <wp:posOffset>990600</wp:posOffset>
            </wp:positionH>
            <wp:positionV relativeFrom="paragraph">
              <wp:posOffset>198120</wp:posOffset>
            </wp:positionV>
            <wp:extent cx="5745480" cy="3810000"/>
            <wp:effectExtent l="19050" t="0" r="7620" b="0"/>
            <wp:wrapNone/>
            <wp:docPr id="7" name="Рисунок 5" descr="C:\Documents and Settings\User\Рабочий стол\БУКЛЕТЫ на сайт ГроблСПЦ\методы снятия эмоцилнального напряжения\rf9l__32W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БУКЛЕТЫ на сайт ГроблСПЦ\методы снятия эмоцилнального напряжения\rf9l__32W1A.jpg"/>
                    <pic:cNvPicPr>
                      <a:picLocks noChangeAspect="1" noChangeArrowheads="1"/>
                    </pic:cNvPicPr>
                  </pic:nvPicPr>
                  <pic:blipFill>
                    <a:blip r:embed="rId8" cstate="print"/>
                    <a:srcRect/>
                    <a:stretch>
                      <a:fillRect/>
                    </a:stretch>
                  </pic:blipFill>
                  <pic:spPr bwMode="auto">
                    <a:xfrm>
                      <a:off x="0" y="0"/>
                      <a:ext cx="5745480" cy="3810000"/>
                    </a:xfrm>
                    <a:prstGeom prst="rect">
                      <a:avLst/>
                    </a:prstGeom>
                    <a:noFill/>
                    <a:ln w="9525">
                      <a:noFill/>
                      <a:miter lim="800000"/>
                      <a:headEnd/>
                      <a:tailEnd/>
                    </a:ln>
                  </pic:spPr>
                </pic:pic>
              </a:graphicData>
            </a:graphic>
          </wp:anchor>
        </w:drawing>
      </w:r>
    </w:p>
    <w:p w:rsidR="00A30B4C" w:rsidRDefault="00A30B4C"/>
    <w:p w:rsidR="00A30B4C" w:rsidRPr="00DF6086" w:rsidRDefault="00A30B4C"/>
    <w:p w:rsidR="00EC6C00" w:rsidRPr="00DF6086" w:rsidRDefault="00EC6C00"/>
    <w:p w:rsidR="00EC6C00" w:rsidRPr="00DF6086" w:rsidRDefault="00EC6C00"/>
    <w:p w:rsidR="00EC6C00" w:rsidRPr="00DF6086" w:rsidRDefault="00EC6C00"/>
    <w:p w:rsidR="00EC6C00" w:rsidRPr="00DF6086" w:rsidRDefault="00EC6C00"/>
    <w:p w:rsidR="00EC6C00" w:rsidRPr="00DF6086" w:rsidRDefault="00EC6C00"/>
    <w:p w:rsidR="00EC6C00" w:rsidRPr="00DF6086" w:rsidRDefault="00EC6C00"/>
    <w:p w:rsidR="00EC6C00" w:rsidRPr="00DF6086" w:rsidRDefault="00EC6C00"/>
    <w:p w:rsidR="00EC6C00" w:rsidRPr="00DF6086" w:rsidRDefault="00EC6C00"/>
    <w:p w:rsidR="00EC6C00" w:rsidRPr="00DF6086" w:rsidRDefault="00EC6C00"/>
    <w:p w:rsidR="00EC6C00" w:rsidRPr="00DF6086" w:rsidRDefault="00EC6C00"/>
    <w:p w:rsidR="00C731EA" w:rsidRPr="00C731EA" w:rsidRDefault="00993013" w:rsidP="005C076D">
      <w:pPr>
        <w:spacing w:after="0" w:line="240" w:lineRule="auto"/>
        <w:ind w:firstLine="708"/>
        <w:jc w:val="both"/>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6432" behindDoc="1" locked="0" layoutInCell="1" allowOverlap="1">
            <wp:simplePos x="0" y="0"/>
            <wp:positionH relativeFrom="column">
              <wp:posOffset>-237490</wp:posOffset>
            </wp:positionH>
            <wp:positionV relativeFrom="paragraph">
              <wp:posOffset>-271780</wp:posOffset>
            </wp:positionV>
            <wp:extent cx="7671435" cy="10820400"/>
            <wp:effectExtent l="19050" t="0" r="5715" b="0"/>
            <wp:wrapNone/>
            <wp:docPr id="11" name="Рисунок 2" descr="C:\Documents and Settings\User\Рабочий стол\БУКЛЕТЫ на сайт ГроблСПЦ\методы снятия эмоцилнального напряжения\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БУКЛЕТЫ на сайт ГроблСПЦ\методы снятия эмоцилнального напряжения\13.jpg"/>
                    <pic:cNvPicPr>
                      <a:picLocks noChangeAspect="1" noChangeArrowheads="1"/>
                    </pic:cNvPicPr>
                  </pic:nvPicPr>
                  <pic:blipFill>
                    <a:blip r:embed="rId9" cstate="print"/>
                    <a:srcRect/>
                    <a:stretch>
                      <a:fillRect/>
                    </a:stretch>
                  </pic:blipFill>
                  <pic:spPr bwMode="auto">
                    <a:xfrm>
                      <a:off x="0" y="0"/>
                      <a:ext cx="7671435" cy="10820400"/>
                    </a:xfrm>
                    <a:prstGeom prst="rect">
                      <a:avLst/>
                    </a:prstGeom>
                    <a:noFill/>
                    <a:ln w="9525">
                      <a:noFill/>
                      <a:miter lim="800000"/>
                      <a:headEnd/>
                      <a:tailEnd/>
                    </a:ln>
                  </pic:spPr>
                </pic:pic>
              </a:graphicData>
            </a:graphic>
          </wp:anchor>
        </w:drawing>
      </w:r>
      <w:r w:rsidR="00C731EA" w:rsidRPr="00C731EA">
        <w:rPr>
          <w:rFonts w:ascii="Times New Roman" w:hAnsi="Times New Roman" w:cs="Times New Roman"/>
          <w:sz w:val="32"/>
          <w:szCs w:val="32"/>
        </w:rPr>
        <w:t xml:space="preserve">Эмоциональное напряжение </w:t>
      </w:r>
      <w:r w:rsidR="004E4653">
        <w:rPr>
          <w:rFonts w:ascii="Times New Roman" w:hAnsi="Times New Roman" w:cs="Times New Roman"/>
          <w:sz w:val="32"/>
          <w:szCs w:val="32"/>
        </w:rPr>
        <w:t>просто так</w:t>
      </w:r>
      <w:r w:rsidR="00C731EA" w:rsidRPr="00C731EA">
        <w:rPr>
          <w:rFonts w:ascii="Times New Roman" w:hAnsi="Times New Roman" w:cs="Times New Roman"/>
          <w:sz w:val="32"/>
          <w:szCs w:val="32"/>
        </w:rPr>
        <w:t xml:space="preserve"> ниоткуда не появляется. Причиной его возникновения может быть как единичный фактор, так и их комплек</w:t>
      </w:r>
      <w:r w:rsidR="00CB0741">
        <w:rPr>
          <w:rFonts w:ascii="Times New Roman" w:hAnsi="Times New Roman" w:cs="Times New Roman"/>
          <w:sz w:val="32"/>
          <w:szCs w:val="32"/>
        </w:rPr>
        <w:t xml:space="preserve">с. Естественно, мало кто из педагогов </w:t>
      </w:r>
      <w:r w:rsidR="00C731EA" w:rsidRPr="00C731EA">
        <w:rPr>
          <w:rFonts w:ascii="Times New Roman" w:hAnsi="Times New Roman" w:cs="Times New Roman"/>
          <w:sz w:val="32"/>
          <w:szCs w:val="32"/>
        </w:rPr>
        <w:t xml:space="preserve"> может с полной уверенностью назвать точную причину своего плохого настроения или отсутствия желания что-либо делать.</w:t>
      </w:r>
      <w:r w:rsidR="005C076D">
        <w:rPr>
          <w:rFonts w:ascii="Times New Roman" w:hAnsi="Times New Roman" w:cs="Times New Roman"/>
          <w:sz w:val="32"/>
          <w:szCs w:val="32"/>
        </w:rPr>
        <w:t xml:space="preserve"> </w:t>
      </w:r>
      <w:r w:rsidR="004E4653">
        <w:rPr>
          <w:rFonts w:ascii="Times New Roman" w:hAnsi="Times New Roman" w:cs="Times New Roman"/>
          <w:sz w:val="32"/>
          <w:szCs w:val="32"/>
        </w:rPr>
        <w:t>Обучение навыкам снятия</w:t>
      </w:r>
      <w:r w:rsidR="00C6736B" w:rsidRPr="00C6736B">
        <w:rPr>
          <w:rFonts w:ascii="Times New Roman" w:hAnsi="Times New Roman" w:cs="Times New Roman"/>
          <w:sz w:val="32"/>
          <w:szCs w:val="32"/>
        </w:rPr>
        <w:t xml:space="preserve"> эмоци</w:t>
      </w:r>
      <w:r w:rsidR="004E4653">
        <w:rPr>
          <w:rFonts w:ascii="Times New Roman" w:hAnsi="Times New Roman" w:cs="Times New Roman"/>
          <w:sz w:val="32"/>
          <w:szCs w:val="32"/>
        </w:rPr>
        <w:t>онального напряжения поможет педагогам</w:t>
      </w:r>
      <w:r w:rsidR="00C6736B" w:rsidRPr="00C6736B">
        <w:rPr>
          <w:rFonts w:ascii="Times New Roman" w:hAnsi="Times New Roman" w:cs="Times New Roman"/>
          <w:sz w:val="32"/>
          <w:szCs w:val="32"/>
        </w:rPr>
        <w:t xml:space="preserve"> находиться в балансе, а не копить тяжкий груз внутри себя.</w:t>
      </w:r>
    </w:p>
    <w:p w:rsidR="00C731EA" w:rsidRPr="002C6D75" w:rsidRDefault="00C731EA" w:rsidP="00C27DEF">
      <w:pPr>
        <w:pStyle w:val="2"/>
        <w:spacing w:before="0" w:line="240" w:lineRule="auto"/>
        <w:jc w:val="center"/>
        <w:rPr>
          <w:rFonts w:ascii="Times New Roman" w:hAnsi="Times New Roman" w:cs="Times New Roman"/>
          <w:color w:val="7030A0"/>
          <w:sz w:val="40"/>
          <w:szCs w:val="40"/>
        </w:rPr>
      </w:pPr>
      <w:r w:rsidRPr="002C6D75">
        <w:rPr>
          <w:rFonts w:ascii="Times New Roman" w:hAnsi="Times New Roman" w:cs="Times New Roman"/>
          <w:color w:val="7030A0"/>
          <w:sz w:val="40"/>
          <w:szCs w:val="40"/>
        </w:rPr>
        <w:t>4 уровня эмоционального напряжения</w:t>
      </w:r>
    </w:p>
    <w:p w:rsidR="00C731EA" w:rsidRPr="00C27DEF" w:rsidRDefault="00C27DEF" w:rsidP="00C27DEF">
      <w:pPr>
        <w:pStyle w:val="a5"/>
        <w:spacing w:before="0" w:beforeAutospacing="0" w:after="0" w:afterAutospacing="0"/>
        <w:jc w:val="both"/>
        <w:rPr>
          <w:sz w:val="32"/>
          <w:szCs w:val="32"/>
        </w:rPr>
      </w:pPr>
      <w:r w:rsidRPr="00C27DEF">
        <w:rPr>
          <w:rStyle w:val="a6"/>
          <w:sz w:val="32"/>
          <w:szCs w:val="32"/>
        </w:rPr>
        <w:t xml:space="preserve">Уровень </w:t>
      </w:r>
      <w:r w:rsidR="00C731EA" w:rsidRPr="00C27DEF">
        <w:rPr>
          <w:rStyle w:val="a6"/>
          <w:sz w:val="32"/>
          <w:szCs w:val="32"/>
        </w:rPr>
        <w:t>1. Мобилизация активности</w:t>
      </w:r>
      <w:r w:rsidR="00C731EA" w:rsidRPr="00C27DEF">
        <w:rPr>
          <w:sz w:val="32"/>
          <w:szCs w:val="32"/>
        </w:rPr>
        <w:t xml:space="preserve"> </w:t>
      </w:r>
    </w:p>
    <w:p w:rsidR="00C731EA" w:rsidRPr="00C27DEF" w:rsidRDefault="00383354" w:rsidP="00F8621D">
      <w:pPr>
        <w:pStyle w:val="a5"/>
        <w:spacing w:before="0" w:beforeAutospacing="0" w:after="0" w:afterAutospacing="0"/>
        <w:ind w:firstLine="708"/>
        <w:jc w:val="both"/>
        <w:rPr>
          <w:sz w:val="32"/>
          <w:szCs w:val="32"/>
        </w:rPr>
      </w:pPr>
      <w:r>
        <w:rPr>
          <w:sz w:val="32"/>
          <w:szCs w:val="32"/>
        </w:rPr>
        <w:t>На первой стадии педагог</w:t>
      </w:r>
      <w:r w:rsidR="00C731EA" w:rsidRPr="00C27DEF">
        <w:rPr>
          <w:sz w:val="32"/>
          <w:szCs w:val="32"/>
        </w:rPr>
        <w:t xml:space="preserve">, как правило, работает при </w:t>
      </w:r>
      <w:proofErr w:type="spellStart"/>
      <w:r w:rsidR="00C731EA" w:rsidRPr="00C27DEF">
        <w:rPr>
          <w:sz w:val="32"/>
          <w:szCs w:val="32"/>
        </w:rPr>
        <w:t>профиците</w:t>
      </w:r>
      <w:proofErr w:type="spellEnd"/>
      <w:r w:rsidR="00C731EA" w:rsidRPr="00C27DEF">
        <w:rPr>
          <w:sz w:val="32"/>
          <w:szCs w:val="32"/>
        </w:rPr>
        <w:t xml:space="preserve"> физических способностей и возможностей. Он полон сил и энергии, почти не устает и все успевает в условиях ограниченности временного ресурса. Как только это состояние сменяется дефицитом, наступает вторая стадия эмоционального напряжения. </w:t>
      </w:r>
    </w:p>
    <w:p w:rsidR="00C731EA" w:rsidRPr="00C27DEF" w:rsidRDefault="00C731EA" w:rsidP="00C27DEF">
      <w:pPr>
        <w:pStyle w:val="a5"/>
        <w:spacing w:before="0" w:beforeAutospacing="0" w:after="0" w:afterAutospacing="0"/>
        <w:jc w:val="both"/>
        <w:rPr>
          <w:sz w:val="32"/>
          <w:szCs w:val="32"/>
        </w:rPr>
      </w:pPr>
      <w:r w:rsidRPr="00C27DEF">
        <w:rPr>
          <w:rStyle w:val="a6"/>
          <w:sz w:val="32"/>
          <w:szCs w:val="32"/>
        </w:rPr>
        <w:t xml:space="preserve">Уровень 2. </w:t>
      </w:r>
      <w:proofErr w:type="spellStart"/>
      <w:r w:rsidRPr="00C27DEF">
        <w:rPr>
          <w:rStyle w:val="a6"/>
          <w:sz w:val="32"/>
          <w:szCs w:val="32"/>
        </w:rPr>
        <w:t>Стеническая</w:t>
      </w:r>
      <w:proofErr w:type="spellEnd"/>
      <w:r w:rsidRPr="00C27DEF">
        <w:rPr>
          <w:rStyle w:val="a6"/>
          <w:sz w:val="32"/>
          <w:szCs w:val="32"/>
        </w:rPr>
        <w:t xml:space="preserve"> отрицательная эмоция</w:t>
      </w:r>
      <w:r w:rsidRPr="00C27DEF">
        <w:rPr>
          <w:sz w:val="32"/>
          <w:szCs w:val="32"/>
        </w:rPr>
        <w:t xml:space="preserve"> </w:t>
      </w:r>
    </w:p>
    <w:p w:rsidR="00C731EA" w:rsidRPr="00C27DEF" w:rsidRDefault="00C731EA" w:rsidP="00F8621D">
      <w:pPr>
        <w:pStyle w:val="a5"/>
        <w:spacing w:before="0" w:beforeAutospacing="0" w:after="0" w:afterAutospacing="0"/>
        <w:ind w:firstLine="708"/>
        <w:jc w:val="both"/>
        <w:rPr>
          <w:sz w:val="32"/>
          <w:szCs w:val="32"/>
        </w:rPr>
      </w:pPr>
      <w:r w:rsidRPr="00C27DEF">
        <w:rPr>
          <w:sz w:val="32"/>
          <w:szCs w:val="32"/>
        </w:rPr>
        <w:t xml:space="preserve">Эта стадия характеризуется предельной концентрацией всех ресурсов организма. У человека появляется злость, ярость, гнев. Если организм начинает остро чувствовать недостаток внутреннего ресурса, то далее эмоциональное напряжение переходит в третью стадию своего развития. </w:t>
      </w:r>
    </w:p>
    <w:p w:rsidR="00C731EA" w:rsidRPr="00C27DEF" w:rsidRDefault="00C731EA" w:rsidP="00C27DEF">
      <w:pPr>
        <w:pStyle w:val="a5"/>
        <w:spacing w:before="0" w:beforeAutospacing="0" w:after="0" w:afterAutospacing="0"/>
        <w:jc w:val="both"/>
        <w:rPr>
          <w:sz w:val="32"/>
          <w:szCs w:val="32"/>
        </w:rPr>
      </w:pPr>
      <w:r w:rsidRPr="00C27DEF">
        <w:rPr>
          <w:rStyle w:val="a6"/>
          <w:sz w:val="32"/>
          <w:szCs w:val="32"/>
        </w:rPr>
        <w:t>Уровень 3. Астеническая отрицательная эмоция</w:t>
      </w:r>
      <w:r w:rsidRPr="00C27DEF">
        <w:rPr>
          <w:sz w:val="32"/>
          <w:szCs w:val="32"/>
        </w:rPr>
        <w:t xml:space="preserve"> </w:t>
      </w:r>
    </w:p>
    <w:p w:rsidR="00C731EA" w:rsidRPr="00C27DEF" w:rsidRDefault="00C731EA" w:rsidP="00F8621D">
      <w:pPr>
        <w:pStyle w:val="a5"/>
        <w:spacing w:before="0" w:beforeAutospacing="0" w:after="0" w:afterAutospacing="0"/>
        <w:ind w:firstLine="708"/>
        <w:jc w:val="both"/>
        <w:rPr>
          <w:sz w:val="32"/>
          <w:szCs w:val="32"/>
        </w:rPr>
      </w:pPr>
      <w:r w:rsidRPr="00C27DEF">
        <w:rPr>
          <w:sz w:val="32"/>
          <w:szCs w:val="32"/>
        </w:rPr>
        <w:t>Если вы</w:t>
      </w:r>
      <w:r w:rsidR="00F8621D">
        <w:rPr>
          <w:sz w:val="32"/>
          <w:szCs w:val="32"/>
        </w:rPr>
        <w:t xml:space="preserve"> </w:t>
      </w:r>
      <w:r w:rsidRPr="00C27DEF">
        <w:rPr>
          <w:sz w:val="32"/>
          <w:szCs w:val="32"/>
        </w:rPr>
        <w:t xml:space="preserve"> все-таки дошли до этого этапа эмоционального напряжения, значит, вас одолевает ужас, страх, тревога и состояние безысходности. Прислушайтесь к своему организму. Он кричит вам о том, что на данный момент все его имеющиеся ресурсы исчерпаны и их срочно нужно </w:t>
      </w:r>
      <w:proofErr w:type="gramStart"/>
      <w:r w:rsidRPr="00C27DEF">
        <w:rPr>
          <w:sz w:val="32"/>
          <w:szCs w:val="32"/>
        </w:rPr>
        <w:t>восполнять</w:t>
      </w:r>
      <w:proofErr w:type="gramEnd"/>
      <w:r w:rsidR="005A76FA">
        <w:rPr>
          <w:sz w:val="32"/>
          <w:szCs w:val="32"/>
        </w:rPr>
        <w:t>,</w:t>
      </w:r>
      <w:r w:rsidRPr="00C27DEF">
        <w:rPr>
          <w:sz w:val="32"/>
          <w:szCs w:val="32"/>
        </w:rPr>
        <w:t xml:space="preserve"> либо принять волевое решение и отказаться от реализации своей цели. В противном случае есть риск возникновения невроза, а это уже следующая стадия. </w:t>
      </w:r>
      <w:r w:rsidR="008E23DF">
        <w:rPr>
          <w:sz w:val="32"/>
          <w:szCs w:val="32"/>
        </w:rPr>
        <w:t xml:space="preserve"> </w:t>
      </w:r>
    </w:p>
    <w:p w:rsidR="00C731EA" w:rsidRPr="00C27DEF" w:rsidRDefault="00C731EA" w:rsidP="00C27DEF">
      <w:pPr>
        <w:pStyle w:val="a5"/>
        <w:spacing w:before="0" w:beforeAutospacing="0" w:after="0" w:afterAutospacing="0"/>
        <w:jc w:val="both"/>
        <w:rPr>
          <w:sz w:val="32"/>
          <w:szCs w:val="32"/>
        </w:rPr>
      </w:pPr>
      <w:r w:rsidRPr="00C27DEF">
        <w:rPr>
          <w:rStyle w:val="a6"/>
          <w:sz w:val="32"/>
          <w:szCs w:val="32"/>
        </w:rPr>
        <w:t xml:space="preserve">Уровень 4. Невроз </w:t>
      </w:r>
    </w:p>
    <w:p w:rsidR="00C731EA" w:rsidRPr="00C27DEF" w:rsidRDefault="00C731EA" w:rsidP="00F8621D">
      <w:pPr>
        <w:pStyle w:val="a5"/>
        <w:spacing w:before="0" w:beforeAutospacing="0" w:after="0" w:afterAutospacing="0"/>
        <w:ind w:firstLine="708"/>
        <w:jc w:val="both"/>
        <w:rPr>
          <w:sz w:val="32"/>
          <w:szCs w:val="32"/>
        </w:rPr>
      </w:pPr>
      <w:r w:rsidRPr="00C27DEF">
        <w:rPr>
          <w:sz w:val="32"/>
          <w:szCs w:val="32"/>
        </w:rPr>
        <w:t xml:space="preserve">Когда у человека наступила фаза невроза, то в течение дня </w:t>
      </w:r>
      <w:proofErr w:type="gramStart"/>
      <w:r w:rsidRPr="00C27DEF">
        <w:rPr>
          <w:sz w:val="32"/>
          <w:szCs w:val="32"/>
        </w:rPr>
        <w:t>он то</w:t>
      </w:r>
      <w:proofErr w:type="gramEnd"/>
      <w:r w:rsidRPr="00C27DEF">
        <w:rPr>
          <w:sz w:val="32"/>
          <w:szCs w:val="32"/>
        </w:rPr>
        <w:t xml:space="preserve"> плачет, то смеется, в его голове постоянно роятся навязчивые мысли, он подвержен быстрой утомляемости, очень агрессивен, что сопровождается криками и провокациями конфликтных ситуаций с другими людьми без всяких на то оснований. </w:t>
      </w:r>
    </w:p>
    <w:p w:rsidR="005C076D" w:rsidRDefault="00993013" w:rsidP="005C076D">
      <w:pPr>
        <w:pStyle w:val="a5"/>
        <w:spacing w:before="0" w:beforeAutospacing="0" w:after="0" w:afterAutospacing="0"/>
        <w:ind w:firstLine="708"/>
        <w:jc w:val="both"/>
        <w:rPr>
          <w:sz w:val="32"/>
          <w:szCs w:val="32"/>
        </w:rPr>
      </w:pPr>
      <w:r>
        <w:rPr>
          <w:noProof/>
          <w:sz w:val="32"/>
          <w:szCs w:val="32"/>
        </w:rPr>
        <w:drawing>
          <wp:anchor distT="0" distB="0" distL="114300" distR="114300" simplePos="0" relativeHeight="251667456" behindDoc="0" locked="0" layoutInCell="1" allowOverlap="1">
            <wp:simplePos x="0" y="0"/>
            <wp:positionH relativeFrom="column">
              <wp:posOffset>3362960</wp:posOffset>
            </wp:positionH>
            <wp:positionV relativeFrom="paragraph">
              <wp:posOffset>523875</wp:posOffset>
            </wp:positionV>
            <wp:extent cx="3905250" cy="2609215"/>
            <wp:effectExtent l="19050" t="0" r="0" b="0"/>
            <wp:wrapSquare wrapText="bothSides"/>
            <wp:docPr id="12" name="Рисунок 7" descr="C:\Documents and Settings\User\Рабочий стол\БУКЛЕТЫ на сайт ГроблСПЦ\методы снятия эмоцилнального напряжения\мпвоылы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БУКЛЕТЫ на сайт ГроблСПЦ\методы снятия эмоцилнального напряжения\мпвоылыж.jpg"/>
                    <pic:cNvPicPr>
                      <a:picLocks noChangeAspect="1" noChangeArrowheads="1"/>
                    </pic:cNvPicPr>
                  </pic:nvPicPr>
                  <pic:blipFill>
                    <a:blip r:embed="rId10" cstate="print"/>
                    <a:srcRect/>
                    <a:stretch>
                      <a:fillRect/>
                    </a:stretch>
                  </pic:blipFill>
                  <pic:spPr bwMode="auto">
                    <a:xfrm>
                      <a:off x="0" y="0"/>
                      <a:ext cx="3905250" cy="2609215"/>
                    </a:xfrm>
                    <a:prstGeom prst="rect">
                      <a:avLst/>
                    </a:prstGeom>
                    <a:noFill/>
                    <a:ln w="9525">
                      <a:noFill/>
                      <a:miter lim="800000"/>
                      <a:headEnd/>
                      <a:tailEnd/>
                    </a:ln>
                  </pic:spPr>
                </pic:pic>
              </a:graphicData>
            </a:graphic>
          </wp:anchor>
        </w:drawing>
      </w:r>
      <w:r w:rsidR="00C731EA" w:rsidRPr="00C27DEF">
        <w:rPr>
          <w:sz w:val="32"/>
          <w:szCs w:val="32"/>
        </w:rPr>
        <w:t xml:space="preserve">Пребывание в подобном состоянии грозит вам как психическими, так и нервными нарушениями, а также может вызвать обострение уже существующих хронических заболеваний и психосоматических расстройств. </w:t>
      </w:r>
    </w:p>
    <w:p w:rsidR="00C731EA" w:rsidRPr="00C27DEF" w:rsidRDefault="00C731EA" w:rsidP="005C076D">
      <w:pPr>
        <w:pStyle w:val="a5"/>
        <w:spacing w:before="0" w:beforeAutospacing="0" w:after="0" w:afterAutospacing="0"/>
        <w:ind w:firstLine="708"/>
        <w:jc w:val="both"/>
        <w:rPr>
          <w:sz w:val="32"/>
          <w:szCs w:val="32"/>
        </w:rPr>
      </w:pPr>
      <w:r w:rsidRPr="00C27DEF">
        <w:rPr>
          <w:sz w:val="32"/>
          <w:szCs w:val="32"/>
        </w:rPr>
        <w:t xml:space="preserve">Основной удар приходится на </w:t>
      </w:r>
      <w:proofErr w:type="spellStart"/>
      <w:proofErr w:type="gramStart"/>
      <w:r w:rsidRPr="00C27DEF">
        <w:rPr>
          <w:sz w:val="32"/>
          <w:szCs w:val="32"/>
        </w:rPr>
        <w:t>сердечно-сосудистую</w:t>
      </w:r>
      <w:proofErr w:type="spellEnd"/>
      <w:proofErr w:type="gramEnd"/>
      <w:r w:rsidRPr="00C27DEF">
        <w:rPr>
          <w:sz w:val="32"/>
          <w:szCs w:val="32"/>
        </w:rPr>
        <w:t xml:space="preserve">, пищеварительную и нервную системы человеческого организма. </w:t>
      </w:r>
    </w:p>
    <w:p w:rsidR="00EC6C00" w:rsidRDefault="00C731EA" w:rsidP="005C076D">
      <w:pPr>
        <w:pStyle w:val="a5"/>
        <w:spacing w:before="0" w:beforeAutospacing="0" w:after="0" w:afterAutospacing="0"/>
        <w:ind w:firstLine="708"/>
        <w:jc w:val="both"/>
        <w:rPr>
          <w:sz w:val="32"/>
          <w:szCs w:val="32"/>
        </w:rPr>
      </w:pPr>
      <w:r w:rsidRPr="00C27DEF">
        <w:rPr>
          <w:sz w:val="32"/>
          <w:szCs w:val="32"/>
        </w:rPr>
        <w:t xml:space="preserve">Главное не избегать таких состояний, а уметь из них правильно выходить, без вреда для своего здоровья снимать эмоциональное напряжение, не допуская возникновения невроза. </w:t>
      </w:r>
    </w:p>
    <w:p w:rsidR="00567DF8" w:rsidRPr="005434CC" w:rsidRDefault="005434CC" w:rsidP="005434CC">
      <w:pPr>
        <w:pStyle w:val="a5"/>
        <w:spacing w:before="0" w:beforeAutospacing="0" w:after="0" w:afterAutospacing="0"/>
        <w:jc w:val="center"/>
        <w:rPr>
          <w:b/>
          <w:bCs/>
        </w:rPr>
      </w:pPr>
      <w:r>
        <w:rPr>
          <w:b/>
          <w:bCs/>
          <w:noProof/>
        </w:rPr>
        <w:lastRenderedPageBreak/>
        <w:drawing>
          <wp:anchor distT="0" distB="0" distL="114300" distR="114300" simplePos="0" relativeHeight="251670528" behindDoc="0" locked="0" layoutInCell="1" allowOverlap="1">
            <wp:simplePos x="0" y="0"/>
            <wp:positionH relativeFrom="column">
              <wp:posOffset>3930015</wp:posOffset>
            </wp:positionH>
            <wp:positionV relativeFrom="paragraph">
              <wp:posOffset>-38735</wp:posOffset>
            </wp:positionV>
            <wp:extent cx="3338830" cy="2222500"/>
            <wp:effectExtent l="19050" t="0" r="0" b="0"/>
            <wp:wrapSquare wrapText="bothSides"/>
            <wp:docPr id="14" name="Рисунок 8" descr="C:\Documents and Settings\User\Рабочий стол\БУКЛЕТЫ на сайт ГроблСПЦ\методы снятия эмоцилнального напряжения\па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БУКЛЕТЫ на сайт ГроблСПЦ\методы снятия эмоцилнального напряжения\паке.jpg"/>
                    <pic:cNvPicPr>
                      <a:picLocks noChangeAspect="1" noChangeArrowheads="1"/>
                    </pic:cNvPicPr>
                  </pic:nvPicPr>
                  <pic:blipFill>
                    <a:blip r:embed="rId11" cstate="print"/>
                    <a:srcRect/>
                    <a:stretch>
                      <a:fillRect/>
                    </a:stretch>
                  </pic:blipFill>
                  <pic:spPr bwMode="auto">
                    <a:xfrm>
                      <a:off x="0" y="0"/>
                      <a:ext cx="3338830" cy="2222500"/>
                    </a:xfrm>
                    <a:prstGeom prst="rect">
                      <a:avLst/>
                    </a:prstGeom>
                    <a:noFill/>
                    <a:ln w="9525">
                      <a:noFill/>
                      <a:miter lim="800000"/>
                      <a:headEnd/>
                      <a:tailEnd/>
                    </a:ln>
                  </pic:spPr>
                </pic:pic>
              </a:graphicData>
            </a:graphic>
          </wp:anchor>
        </w:drawing>
      </w:r>
      <w:r w:rsidR="002C6D75">
        <w:rPr>
          <w:b/>
          <w:bCs/>
          <w:noProof/>
        </w:rPr>
        <w:drawing>
          <wp:anchor distT="0" distB="0" distL="114300" distR="114300" simplePos="0" relativeHeight="251669504" behindDoc="1" locked="0" layoutInCell="1" allowOverlap="1">
            <wp:simplePos x="0" y="0"/>
            <wp:positionH relativeFrom="column">
              <wp:posOffset>-240030</wp:posOffset>
            </wp:positionH>
            <wp:positionV relativeFrom="paragraph">
              <wp:posOffset>-243205</wp:posOffset>
            </wp:positionV>
            <wp:extent cx="7673975" cy="10814685"/>
            <wp:effectExtent l="19050" t="0" r="3175" b="0"/>
            <wp:wrapNone/>
            <wp:docPr id="13" name="Рисунок 2" descr="C:\Documents and Settings\User\Рабочий стол\БУКЛЕТЫ на сайт ГроблСПЦ\методы снятия эмоцилнального напряжения\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БУКЛЕТЫ на сайт ГроблСПЦ\методы снятия эмоцилнального напряжения\13.jpg"/>
                    <pic:cNvPicPr>
                      <a:picLocks noChangeAspect="1" noChangeArrowheads="1"/>
                    </pic:cNvPicPr>
                  </pic:nvPicPr>
                  <pic:blipFill>
                    <a:blip r:embed="rId9" cstate="print"/>
                    <a:srcRect/>
                    <a:stretch>
                      <a:fillRect/>
                    </a:stretch>
                  </pic:blipFill>
                  <pic:spPr bwMode="auto">
                    <a:xfrm>
                      <a:off x="0" y="0"/>
                      <a:ext cx="7673975" cy="10814685"/>
                    </a:xfrm>
                    <a:prstGeom prst="rect">
                      <a:avLst/>
                    </a:prstGeom>
                    <a:noFill/>
                    <a:ln w="9525">
                      <a:noFill/>
                      <a:miter lim="800000"/>
                      <a:headEnd/>
                      <a:tailEnd/>
                    </a:ln>
                  </pic:spPr>
                </pic:pic>
              </a:graphicData>
            </a:graphic>
          </wp:anchor>
        </w:drawing>
      </w:r>
      <w:r w:rsidR="00567DF8" w:rsidRPr="002C6D75">
        <w:rPr>
          <w:b/>
          <w:color w:val="7030A0"/>
          <w:sz w:val="40"/>
          <w:szCs w:val="40"/>
        </w:rPr>
        <w:t>Методы снижения эмоционального напряжения</w:t>
      </w:r>
    </w:p>
    <w:p w:rsidR="00567DF8" w:rsidRPr="00567DF8" w:rsidRDefault="00567DF8" w:rsidP="002E27C0">
      <w:pPr>
        <w:pStyle w:val="a5"/>
        <w:spacing w:before="0" w:beforeAutospacing="0" w:after="0" w:afterAutospacing="0"/>
        <w:jc w:val="both"/>
        <w:rPr>
          <w:sz w:val="32"/>
          <w:szCs w:val="32"/>
        </w:rPr>
      </w:pPr>
      <w:r w:rsidRPr="00567DF8">
        <w:rPr>
          <w:rStyle w:val="a6"/>
          <w:sz w:val="32"/>
          <w:szCs w:val="32"/>
        </w:rPr>
        <w:t>1. Идентифицируйте эмоции</w:t>
      </w:r>
      <w:r w:rsidRPr="00567DF8">
        <w:rPr>
          <w:sz w:val="32"/>
          <w:szCs w:val="32"/>
        </w:rPr>
        <w:t xml:space="preserve">. </w:t>
      </w:r>
    </w:p>
    <w:p w:rsidR="00567DF8" w:rsidRPr="00567DF8" w:rsidRDefault="00567DF8" w:rsidP="00412474">
      <w:pPr>
        <w:pStyle w:val="a5"/>
        <w:spacing w:before="0" w:beforeAutospacing="0" w:after="0" w:afterAutospacing="0"/>
        <w:ind w:firstLine="708"/>
        <w:jc w:val="both"/>
        <w:rPr>
          <w:sz w:val="32"/>
          <w:szCs w:val="32"/>
        </w:rPr>
      </w:pPr>
      <w:r w:rsidRPr="00567DF8">
        <w:rPr>
          <w:sz w:val="32"/>
          <w:szCs w:val="32"/>
        </w:rPr>
        <w:t xml:space="preserve">Научитесь четко различать, что конкретно вы чувствуете в определенной ситуации. Вы разгневаны, обижаетесь, боитесь и т.д. Разберитесь, это одно совершенно ясное ощущение или несколько смешанных? </w:t>
      </w:r>
      <w:r>
        <w:rPr>
          <w:sz w:val="32"/>
          <w:szCs w:val="32"/>
        </w:rPr>
        <w:t>Н</w:t>
      </w:r>
      <w:r w:rsidRPr="00567DF8">
        <w:rPr>
          <w:sz w:val="32"/>
          <w:szCs w:val="32"/>
        </w:rPr>
        <w:t>аблюдайте за собственным эмоциональным фоном и выявляйте причины его изменения. Научитесь определять, что именно приводи</w:t>
      </w:r>
      <w:proofErr w:type="gramStart"/>
      <w:r w:rsidRPr="00567DF8">
        <w:rPr>
          <w:sz w:val="32"/>
          <w:szCs w:val="32"/>
        </w:rPr>
        <w:t>т к вспл</w:t>
      </w:r>
      <w:proofErr w:type="gramEnd"/>
      <w:r w:rsidRPr="00567DF8">
        <w:rPr>
          <w:sz w:val="32"/>
          <w:szCs w:val="32"/>
        </w:rPr>
        <w:t xml:space="preserve">ескам переживаний. </w:t>
      </w:r>
    </w:p>
    <w:p w:rsidR="00567DF8" w:rsidRPr="00567DF8" w:rsidRDefault="00567DF8" w:rsidP="00567DF8">
      <w:pPr>
        <w:pStyle w:val="a5"/>
        <w:spacing w:before="0" w:beforeAutospacing="0" w:after="0" w:afterAutospacing="0"/>
        <w:jc w:val="both"/>
        <w:rPr>
          <w:sz w:val="32"/>
          <w:szCs w:val="32"/>
        </w:rPr>
      </w:pPr>
      <w:r w:rsidRPr="00567DF8">
        <w:rPr>
          <w:rStyle w:val="a6"/>
          <w:sz w:val="32"/>
          <w:szCs w:val="32"/>
        </w:rPr>
        <w:t>2. Упражнения на дыхание. Выполняются по 5-7 минут, делается несколько повторов</w:t>
      </w:r>
      <w:r w:rsidRPr="00567DF8">
        <w:rPr>
          <w:sz w:val="32"/>
          <w:szCs w:val="32"/>
        </w:rPr>
        <w:t xml:space="preserve"> </w:t>
      </w:r>
      <w:r>
        <w:rPr>
          <w:sz w:val="32"/>
          <w:szCs w:val="32"/>
        </w:rPr>
        <w:t>(б</w:t>
      </w:r>
      <w:r w:rsidRPr="00567DF8">
        <w:rPr>
          <w:sz w:val="32"/>
          <w:szCs w:val="32"/>
        </w:rPr>
        <w:t>лагодаря этому упражнению нормализуется артериальное давление, снимается тревожное состояние</w:t>
      </w:r>
      <w:r>
        <w:rPr>
          <w:sz w:val="32"/>
          <w:szCs w:val="32"/>
        </w:rPr>
        <w:t>)</w:t>
      </w:r>
      <w:r w:rsidRPr="00567DF8">
        <w:rPr>
          <w:sz w:val="32"/>
          <w:szCs w:val="32"/>
        </w:rPr>
        <w:t xml:space="preserve">: </w:t>
      </w:r>
    </w:p>
    <w:p w:rsidR="00567DF8" w:rsidRPr="00567DF8" w:rsidRDefault="00567DF8" w:rsidP="00567DF8">
      <w:pPr>
        <w:numPr>
          <w:ilvl w:val="0"/>
          <w:numId w:val="1"/>
        </w:numPr>
        <w:spacing w:after="0" w:line="240" w:lineRule="auto"/>
        <w:jc w:val="both"/>
        <w:rPr>
          <w:rFonts w:ascii="Times New Roman" w:hAnsi="Times New Roman" w:cs="Times New Roman"/>
          <w:sz w:val="32"/>
          <w:szCs w:val="32"/>
        </w:rPr>
      </w:pPr>
      <w:r w:rsidRPr="00567DF8">
        <w:rPr>
          <w:rFonts w:ascii="Times New Roman" w:hAnsi="Times New Roman" w:cs="Times New Roman"/>
          <w:sz w:val="32"/>
          <w:szCs w:val="32"/>
        </w:rPr>
        <w:t>быстрый трехсекундный вдох;</w:t>
      </w:r>
    </w:p>
    <w:p w:rsidR="00567DF8" w:rsidRPr="00567DF8" w:rsidRDefault="00567DF8" w:rsidP="00567DF8">
      <w:pPr>
        <w:numPr>
          <w:ilvl w:val="0"/>
          <w:numId w:val="1"/>
        </w:numPr>
        <w:spacing w:after="0" w:line="240" w:lineRule="auto"/>
        <w:jc w:val="both"/>
        <w:rPr>
          <w:rFonts w:ascii="Times New Roman" w:hAnsi="Times New Roman" w:cs="Times New Roman"/>
          <w:sz w:val="32"/>
          <w:szCs w:val="32"/>
        </w:rPr>
      </w:pPr>
      <w:r w:rsidRPr="00567DF8">
        <w:rPr>
          <w:rFonts w:ascii="Times New Roman" w:hAnsi="Times New Roman" w:cs="Times New Roman"/>
          <w:sz w:val="32"/>
          <w:szCs w:val="32"/>
        </w:rPr>
        <w:t>выдыхать медленно, в течение семи секунд;</w:t>
      </w:r>
    </w:p>
    <w:p w:rsidR="00567DF8" w:rsidRPr="00567DF8" w:rsidRDefault="00567DF8" w:rsidP="00567DF8">
      <w:pPr>
        <w:numPr>
          <w:ilvl w:val="0"/>
          <w:numId w:val="1"/>
        </w:numPr>
        <w:spacing w:after="0" w:line="240" w:lineRule="auto"/>
        <w:jc w:val="both"/>
        <w:rPr>
          <w:rFonts w:ascii="Times New Roman" w:hAnsi="Times New Roman" w:cs="Times New Roman"/>
          <w:sz w:val="32"/>
          <w:szCs w:val="32"/>
        </w:rPr>
      </w:pPr>
      <w:r w:rsidRPr="00567DF8">
        <w:rPr>
          <w:rFonts w:ascii="Times New Roman" w:hAnsi="Times New Roman" w:cs="Times New Roman"/>
          <w:sz w:val="32"/>
          <w:szCs w:val="32"/>
        </w:rPr>
        <w:t>после выдоха – трехсекундная задержка дыхания.</w:t>
      </w:r>
    </w:p>
    <w:p w:rsidR="00567DF8" w:rsidRPr="00567DF8" w:rsidRDefault="00567DF8" w:rsidP="00DA7193">
      <w:pPr>
        <w:pStyle w:val="a5"/>
        <w:spacing w:before="0" w:beforeAutospacing="0" w:after="0" w:afterAutospacing="0"/>
        <w:ind w:firstLine="360"/>
        <w:jc w:val="both"/>
        <w:rPr>
          <w:sz w:val="32"/>
          <w:szCs w:val="32"/>
        </w:rPr>
      </w:pPr>
      <w:r w:rsidRPr="00567DF8">
        <w:rPr>
          <w:sz w:val="32"/>
          <w:szCs w:val="32"/>
        </w:rPr>
        <w:t xml:space="preserve">А следующее упражнение помогает сконцентрироваться, когда ситуация того требует. Выполняется так же 5-7 минут, необходимо сделать несколько повторов: </w:t>
      </w:r>
    </w:p>
    <w:p w:rsidR="00567DF8" w:rsidRPr="00567DF8" w:rsidRDefault="00567DF8" w:rsidP="00567DF8">
      <w:pPr>
        <w:numPr>
          <w:ilvl w:val="0"/>
          <w:numId w:val="2"/>
        </w:numPr>
        <w:spacing w:after="0" w:line="240" w:lineRule="auto"/>
        <w:jc w:val="both"/>
        <w:rPr>
          <w:rFonts w:ascii="Times New Roman" w:hAnsi="Times New Roman" w:cs="Times New Roman"/>
          <w:sz w:val="32"/>
          <w:szCs w:val="32"/>
        </w:rPr>
      </w:pPr>
      <w:r w:rsidRPr="00567DF8">
        <w:rPr>
          <w:rFonts w:ascii="Times New Roman" w:hAnsi="Times New Roman" w:cs="Times New Roman"/>
          <w:sz w:val="32"/>
          <w:szCs w:val="32"/>
        </w:rPr>
        <w:t>вдохнуть медленно, в течение 5-7 секунд;</w:t>
      </w:r>
    </w:p>
    <w:p w:rsidR="00567DF8" w:rsidRPr="00567DF8" w:rsidRDefault="00567DF8" w:rsidP="00567DF8">
      <w:pPr>
        <w:numPr>
          <w:ilvl w:val="0"/>
          <w:numId w:val="2"/>
        </w:numPr>
        <w:spacing w:after="0" w:line="240" w:lineRule="auto"/>
        <w:jc w:val="both"/>
        <w:rPr>
          <w:rFonts w:ascii="Times New Roman" w:hAnsi="Times New Roman" w:cs="Times New Roman"/>
          <w:sz w:val="32"/>
          <w:szCs w:val="32"/>
        </w:rPr>
      </w:pPr>
      <w:r w:rsidRPr="00567DF8">
        <w:rPr>
          <w:rFonts w:ascii="Times New Roman" w:hAnsi="Times New Roman" w:cs="Times New Roman"/>
          <w:sz w:val="32"/>
          <w:szCs w:val="32"/>
        </w:rPr>
        <w:t>после вдоха – трехсекундная задержка дыхания;</w:t>
      </w:r>
    </w:p>
    <w:p w:rsidR="00567DF8" w:rsidRPr="00567DF8" w:rsidRDefault="00567DF8" w:rsidP="00567DF8">
      <w:pPr>
        <w:numPr>
          <w:ilvl w:val="0"/>
          <w:numId w:val="2"/>
        </w:numPr>
        <w:spacing w:after="0" w:line="240" w:lineRule="auto"/>
        <w:jc w:val="both"/>
        <w:rPr>
          <w:rFonts w:ascii="Times New Roman" w:hAnsi="Times New Roman" w:cs="Times New Roman"/>
          <w:sz w:val="32"/>
          <w:szCs w:val="32"/>
        </w:rPr>
      </w:pPr>
      <w:r w:rsidRPr="00567DF8">
        <w:rPr>
          <w:rFonts w:ascii="Times New Roman" w:hAnsi="Times New Roman" w:cs="Times New Roman"/>
          <w:sz w:val="32"/>
          <w:szCs w:val="32"/>
        </w:rPr>
        <w:t>быстрый трехсекундный выдох.</w:t>
      </w:r>
    </w:p>
    <w:p w:rsidR="00567DF8" w:rsidRPr="00567DF8" w:rsidRDefault="00567DF8" w:rsidP="00567DF8">
      <w:pPr>
        <w:pStyle w:val="a5"/>
        <w:spacing w:before="0" w:beforeAutospacing="0" w:after="0" w:afterAutospacing="0"/>
        <w:jc w:val="both"/>
        <w:rPr>
          <w:sz w:val="32"/>
          <w:szCs w:val="32"/>
        </w:rPr>
      </w:pPr>
      <w:r w:rsidRPr="00567DF8">
        <w:rPr>
          <w:rStyle w:val="a6"/>
          <w:sz w:val="32"/>
          <w:szCs w:val="32"/>
        </w:rPr>
        <w:t>3. Концентрация в теле</w:t>
      </w:r>
      <w:r w:rsidRPr="00567DF8">
        <w:rPr>
          <w:sz w:val="32"/>
          <w:szCs w:val="32"/>
        </w:rPr>
        <w:t>. </w:t>
      </w:r>
    </w:p>
    <w:p w:rsidR="00567DF8" w:rsidRPr="00567DF8" w:rsidRDefault="00567DF8" w:rsidP="00412474">
      <w:pPr>
        <w:spacing w:after="0" w:line="240" w:lineRule="auto"/>
        <w:ind w:firstLine="426"/>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 xml:space="preserve">Любые эмоциональные переживания в большей или меньшей степени человек чувствует и телом. Как только начинаете чувствовать всплеск негатива, усилием мысли перенаправьте его, к примеру, в кулак. А затем несколько раз сильно сжимайте и разжимайте его. Это поможет успокоиться. </w:t>
      </w:r>
    </w:p>
    <w:p w:rsidR="00567DF8" w:rsidRPr="00567DF8" w:rsidRDefault="00567DF8" w:rsidP="00412474">
      <w:pPr>
        <w:spacing w:after="0" w:line="240" w:lineRule="auto"/>
        <w:ind w:firstLine="426"/>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 xml:space="preserve">Или еще один способ: все напряжение сконцентрировать в одной мышце и не расслаблять ее так долго, как только сможете, пока она не расслабится сама. </w:t>
      </w:r>
    </w:p>
    <w:p w:rsidR="00567DF8" w:rsidRPr="00567DF8" w:rsidRDefault="00567DF8" w:rsidP="00412474">
      <w:pPr>
        <w:spacing w:after="0" w:line="240" w:lineRule="auto"/>
        <w:ind w:firstLine="426"/>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 xml:space="preserve">Ниже приведен перечень специальных упражнений для релаксации, которые выполняются пошагово в положении сидя: </w:t>
      </w:r>
    </w:p>
    <w:p w:rsidR="005031C7"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Опора на пятки, носки ног максим</w:t>
      </w:r>
      <w:r w:rsidR="005031C7">
        <w:rPr>
          <w:rFonts w:ascii="Times New Roman" w:eastAsia="Times New Roman" w:hAnsi="Times New Roman" w:cs="Times New Roman"/>
          <w:sz w:val="32"/>
          <w:szCs w:val="32"/>
          <w:lang w:eastAsia="ru-RU"/>
        </w:rPr>
        <w:t xml:space="preserve">ально вытянуть вверх, опустить, </w:t>
      </w:r>
    </w:p>
    <w:p w:rsidR="00567DF8" w:rsidRPr="005031C7" w:rsidRDefault="005031C7" w:rsidP="005031C7">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567DF8" w:rsidRPr="005031C7">
        <w:rPr>
          <w:rFonts w:ascii="Times New Roman" w:eastAsia="Times New Roman" w:hAnsi="Times New Roman" w:cs="Times New Roman"/>
          <w:sz w:val="32"/>
          <w:szCs w:val="32"/>
          <w:lang w:eastAsia="ru-RU"/>
        </w:rPr>
        <w:t>расслабиться.</w:t>
      </w:r>
      <w:r w:rsidR="0025341C" w:rsidRPr="005031C7">
        <w:rPr>
          <w:rFonts w:ascii="Times New Roman" w:eastAsia="Times New Roman" w:hAnsi="Times New Roman" w:cs="Times New Roman"/>
          <w:sz w:val="32"/>
          <w:szCs w:val="32"/>
          <w:lang w:eastAsia="ru-RU"/>
        </w:rPr>
        <w:t xml:space="preserve"> </w:t>
      </w:r>
    </w:p>
    <w:p w:rsidR="005031C7"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 xml:space="preserve">Опора на носки, пятки максимально оторвать от пола, опустить, </w:t>
      </w:r>
    </w:p>
    <w:p w:rsidR="00567DF8" w:rsidRPr="005031C7" w:rsidRDefault="005031C7" w:rsidP="005031C7">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567DF8" w:rsidRPr="005031C7">
        <w:rPr>
          <w:rFonts w:ascii="Times New Roman" w:eastAsia="Times New Roman" w:hAnsi="Times New Roman" w:cs="Times New Roman"/>
          <w:sz w:val="32"/>
          <w:szCs w:val="32"/>
          <w:lang w:eastAsia="ru-RU"/>
        </w:rPr>
        <w:t>расслабиться.</w:t>
      </w:r>
    </w:p>
    <w:p w:rsidR="00567DF8" w:rsidRPr="00567DF8"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Сильно нажать обеими подошвами на пол, расслабиться.</w:t>
      </w:r>
    </w:p>
    <w:p w:rsidR="00567DF8" w:rsidRPr="00567DF8"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Оторвать ноги от пола и сильно вытянуть вперед, опустить, расслабиться.</w:t>
      </w:r>
    </w:p>
    <w:p w:rsidR="005031C7"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 xml:space="preserve">Положить руки в область солнечного сплетения, вдохнуть так глубоко, </w:t>
      </w:r>
    </w:p>
    <w:p w:rsidR="00567DF8" w:rsidRPr="005031C7" w:rsidRDefault="00567DF8" w:rsidP="005031C7">
      <w:pPr>
        <w:spacing w:after="0" w:line="240" w:lineRule="auto"/>
        <w:ind w:left="360"/>
        <w:jc w:val="both"/>
        <w:rPr>
          <w:rFonts w:ascii="Times New Roman" w:eastAsia="Times New Roman" w:hAnsi="Times New Roman" w:cs="Times New Roman"/>
          <w:sz w:val="32"/>
          <w:szCs w:val="32"/>
          <w:lang w:eastAsia="ru-RU"/>
        </w:rPr>
      </w:pPr>
      <w:r w:rsidRPr="005031C7">
        <w:rPr>
          <w:rFonts w:ascii="Times New Roman" w:eastAsia="Times New Roman" w:hAnsi="Times New Roman" w:cs="Times New Roman"/>
          <w:sz w:val="32"/>
          <w:szCs w:val="32"/>
          <w:lang w:eastAsia="ru-RU"/>
        </w:rPr>
        <w:t>насколько возможно, удержать дыхание и затем сделать выдох через рот.</w:t>
      </w:r>
    </w:p>
    <w:p w:rsidR="00567DF8" w:rsidRPr="00567DF8"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Крепко сжать кулаки и после расслабить.</w:t>
      </w:r>
    </w:p>
    <w:p w:rsidR="00567DF8" w:rsidRPr="00567DF8"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r w:rsidRPr="00567DF8">
        <w:rPr>
          <w:rFonts w:ascii="Times New Roman" w:eastAsia="Times New Roman" w:hAnsi="Times New Roman" w:cs="Times New Roman"/>
          <w:sz w:val="32"/>
          <w:szCs w:val="32"/>
          <w:lang w:eastAsia="ru-RU"/>
        </w:rPr>
        <w:t>Сильно растопырить ладонь и пальцы, после расслабить.</w:t>
      </w:r>
    </w:p>
    <w:p w:rsidR="005031C7" w:rsidRDefault="00567DF8" w:rsidP="00567DF8">
      <w:pPr>
        <w:numPr>
          <w:ilvl w:val="0"/>
          <w:numId w:val="3"/>
        </w:numPr>
        <w:spacing w:after="0" w:line="240" w:lineRule="auto"/>
        <w:jc w:val="both"/>
        <w:rPr>
          <w:rFonts w:ascii="Times New Roman" w:eastAsia="Times New Roman" w:hAnsi="Times New Roman" w:cs="Times New Roman"/>
          <w:sz w:val="32"/>
          <w:szCs w:val="32"/>
          <w:lang w:eastAsia="ru-RU"/>
        </w:rPr>
      </w:pPr>
      <w:proofErr w:type="gramStart"/>
      <w:r w:rsidRPr="00567DF8">
        <w:rPr>
          <w:rFonts w:ascii="Times New Roman" w:eastAsia="Times New Roman" w:hAnsi="Times New Roman" w:cs="Times New Roman"/>
          <w:sz w:val="32"/>
          <w:szCs w:val="32"/>
          <w:lang w:eastAsia="ru-RU"/>
        </w:rPr>
        <w:t>Спина прямая, сделать движение вверх плечами вместе с лопат</w:t>
      </w:r>
      <w:r w:rsidR="00436EC8">
        <w:rPr>
          <w:rFonts w:ascii="Times New Roman" w:eastAsia="Times New Roman" w:hAnsi="Times New Roman" w:cs="Times New Roman"/>
          <w:sz w:val="32"/>
          <w:szCs w:val="32"/>
          <w:lang w:eastAsia="ru-RU"/>
        </w:rPr>
        <w:t>к</w:t>
      </w:r>
      <w:r w:rsidRPr="00567DF8">
        <w:rPr>
          <w:rFonts w:ascii="Times New Roman" w:eastAsia="Times New Roman" w:hAnsi="Times New Roman" w:cs="Times New Roman"/>
          <w:sz w:val="32"/>
          <w:szCs w:val="32"/>
          <w:lang w:eastAsia="ru-RU"/>
        </w:rPr>
        <w:t xml:space="preserve">ами (как </w:t>
      </w:r>
      <w:proofErr w:type="gramEnd"/>
    </w:p>
    <w:p w:rsidR="00567DF8" w:rsidRPr="005031C7" w:rsidRDefault="00567DF8" w:rsidP="005031C7">
      <w:pPr>
        <w:spacing w:after="0" w:line="240" w:lineRule="auto"/>
        <w:ind w:left="360"/>
        <w:jc w:val="both"/>
        <w:rPr>
          <w:rFonts w:ascii="Times New Roman" w:eastAsia="Times New Roman" w:hAnsi="Times New Roman" w:cs="Times New Roman"/>
          <w:sz w:val="32"/>
          <w:szCs w:val="32"/>
          <w:lang w:eastAsia="ru-RU"/>
        </w:rPr>
      </w:pPr>
      <w:r w:rsidRPr="005031C7">
        <w:rPr>
          <w:rFonts w:ascii="Times New Roman" w:eastAsia="Times New Roman" w:hAnsi="Times New Roman" w:cs="Times New Roman"/>
          <w:sz w:val="32"/>
          <w:szCs w:val="32"/>
          <w:lang w:eastAsia="ru-RU"/>
        </w:rPr>
        <w:t>можно выше), опустить, расслабиться.</w:t>
      </w:r>
    </w:p>
    <w:sectPr w:rsidR="00567DF8" w:rsidRPr="005031C7" w:rsidSect="00C731EA">
      <w:pgSz w:w="11906" w:h="16838"/>
      <w:pgMar w:top="284" w:right="282"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37C2"/>
    <w:multiLevelType w:val="hybridMultilevel"/>
    <w:tmpl w:val="905C8DE6"/>
    <w:lvl w:ilvl="0" w:tplc="C86C695C">
      <w:start w:val="1"/>
      <w:numFmt w:val="bullet"/>
      <w:lvlText w:val=""/>
      <w:lvlJc w:val="left"/>
      <w:pPr>
        <w:ind w:left="1789" w:hanging="360"/>
      </w:pPr>
      <w:rPr>
        <w:rFonts w:ascii="Symbol" w:hAnsi="Symbol" w:hint="default"/>
        <w:sz w:val="18"/>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51E22145"/>
    <w:multiLevelType w:val="multilevel"/>
    <w:tmpl w:val="FD2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C1D0B"/>
    <w:multiLevelType w:val="multilevel"/>
    <w:tmpl w:val="F894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0344F"/>
    <w:multiLevelType w:val="multilevel"/>
    <w:tmpl w:val="CE06458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755D4262"/>
    <w:multiLevelType w:val="multilevel"/>
    <w:tmpl w:val="CC7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04D70"/>
    <w:multiLevelType w:val="hybridMultilevel"/>
    <w:tmpl w:val="24D67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13915"/>
    <w:rsid w:val="0011636F"/>
    <w:rsid w:val="001642F1"/>
    <w:rsid w:val="001665D7"/>
    <w:rsid w:val="00225891"/>
    <w:rsid w:val="0025341C"/>
    <w:rsid w:val="002C6D75"/>
    <w:rsid w:val="002E27C0"/>
    <w:rsid w:val="00336944"/>
    <w:rsid w:val="00383354"/>
    <w:rsid w:val="003C48E9"/>
    <w:rsid w:val="00412474"/>
    <w:rsid w:val="00436EC8"/>
    <w:rsid w:val="004400D1"/>
    <w:rsid w:val="004558AF"/>
    <w:rsid w:val="004E1A3D"/>
    <w:rsid w:val="004E4653"/>
    <w:rsid w:val="004F2C9F"/>
    <w:rsid w:val="005031C7"/>
    <w:rsid w:val="00517309"/>
    <w:rsid w:val="005333A4"/>
    <w:rsid w:val="005434CC"/>
    <w:rsid w:val="00567DF8"/>
    <w:rsid w:val="005A76FA"/>
    <w:rsid w:val="005B61B7"/>
    <w:rsid w:val="005C076D"/>
    <w:rsid w:val="005C14EB"/>
    <w:rsid w:val="00691974"/>
    <w:rsid w:val="007001C8"/>
    <w:rsid w:val="00764324"/>
    <w:rsid w:val="00794C9C"/>
    <w:rsid w:val="007D75F4"/>
    <w:rsid w:val="007E69A6"/>
    <w:rsid w:val="008107AA"/>
    <w:rsid w:val="008168AC"/>
    <w:rsid w:val="00825A0F"/>
    <w:rsid w:val="008E23DF"/>
    <w:rsid w:val="009360F3"/>
    <w:rsid w:val="00993013"/>
    <w:rsid w:val="00A30B4C"/>
    <w:rsid w:val="00A476C2"/>
    <w:rsid w:val="00B12210"/>
    <w:rsid w:val="00B13915"/>
    <w:rsid w:val="00B30181"/>
    <w:rsid w:val="00B462D8"/>
    <w:rsid w:val="00C27DEF"/>
    <w:rsid w:val="00C6736B"/>
    <w:rsid w:val="00C731EA"/>
    <w:rsid w:val="00C75A8C"/>
    <w:rsid w:val="00CA4669"/>
    <w:rsid w:val="00CB0741"/>
    <w:rsid w:val="00CC7375"/>
    <w:rsid w:val="00DA7193"/>
    <w:rsid w:val="00DC40CC"/>
    <w:rsid w:val="00DF6086"/>
    <w:rsid w:val="00E0111E"/>
    <w:rsid w:val="00EB50E3"/>
    <w:rsid w:val="00EC6C00"/>
    <w:rsid w:val="00F41A1C"/>
    <w:rsid w:val="00F5456F"/>
    <w:rsid w:val="00F8621D"/>
    <w:rsid w:val="00FD2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74"/>
  </w:style>
  <w:style w:type="paragraph" w:styleId="2">
    <w:name w:val="heading 2"/>
    <w:basedOn w:val="a"/>
    <w:next w:val="a"/>
    <w:link w:val="20"/>
    <w:uiPriority w:val="9"/>
    <w:unhideWhenUsed/>
    <w:qFormat/>
    <w:rsid w:val="00C731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2D8"/>
    <w:rPr>
      <w:rFonts w:ascii="Tahoma" w:hAnsi="Tahoma" w:cs="Tahoma"/>
      <w:sz w:val="16"/>
      <w:szCs w:val="16"/>
    </w:rPr>
  </w:style>
  <w:style w:type="character" w:customStyle="1" w:styleId="20">
    <w:name w:val="Заголовок 2 Знак"/>
    <w:basedOn w:val="a0"/>
    <w:link w:val="2"/>
    <w:uiPriority w:val="9"/>
    <w:rsid w:val="00C731EA"/>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73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731EA"/>
    <w:rPr>
      <w:b/>
      <w:bCs/>
    </w:rPr>
  </w:style>
  <w:style w:type="paragraph" w:styleId="a7">
    <w:name w:val="List Paragraph"/>
    <w:basedOn w:val="a"/>
    <w:uiPriority w:val="34"/>
    <w:qFormat/>
    <w:rsid w:val="003C48E9"/>
    <w:pPr>
      <w:ind w:left="720"/>
      <w:contextualSpacing/>
    </w:pPr>
  </w:style>
  <w:style w:type="character" w:styleId="a8">
    <w:name w:val="Hyperlink"/>
    <w:basedOn w:val="a0"/>
    <w:uiPriority w:val="99"/>
    <w:unhideWhenUsed/>
    <w:rsid w:val="00FD2E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u_119@mail.grodno.by"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Users</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2020-07-21T06:39:00Z</dcterms:created>
  <dcterms:modified xsi:type="dcterms:W3CDTF">2020-07-24T08:25:00Z</dcterms:modified>
</cp:coreProperties>
</file>