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5C" w:rsidRPr="00217759" w:rsidRDefault="00F056D1" w:rsidP="00261E9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Практические материалы «М</w:t>
      </w:r>
      <w:r w:rsidR="000F42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етод кейс-</w:t>
      </w:r>
      <w:proofErr w:type="spellStart"/>
      <w:r w:rsidR="000F42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стади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281E54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разрешении конфликтов между участниками образовательного процесса</w:t>
      </w:r>
    </w:p>
    <w:p w:rsidR="00AF250F" w:rsidRPr="00217759" w:rsidRDefault="0026485C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 В работе педагога-психолога с </w:t>
      </w:r>
      <w:r w:rsidR="00AF250F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участниками образовательного процесса (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педагогами, родителями, учащимися</w:t>
      </w:r>
      <w:r w:rsidR="00AF250F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)</w:t>
      </w:r>
      <w:r w:rsidR="00DE5855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достаточно часто применяется метод, в основу которого положено групповое обсуждение сложных ситуаций</w:t>
      </w:r>
      <w:r w:rsidR="00CD3C37" w:rsidRPr="00CD3C37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при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взаимодействи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и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педагогов с педагогами, родителей с детьми, </w:t>
      </w:r>
      <w:r w:rsidR="00A555F8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педагогов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с </w:t>
      </w:r>
      <w:r w:rsidR="00D43625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детьми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, общени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и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подростков со сверстниками, девиаци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й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в поведении подростков и их последстви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й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и т.д. </w:t>
      </w:r>
    </w:p>
    <w:p w:rsidR="00281E54" w:rsidRPr="00217759" w:rsidRDefault="0026485C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Существуют различные названия такого метода работы: «метод изучения ситуаций», </w:t>
      </w:r>
      <w:r w:rsidR="004A68FB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«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кейс-</w:t>
      </w:r>
      <w:proofErr w:type="spellStart"/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>стади</w:t>
      </w:r>
      <w:proofErr w:type="spellEnd"/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», «метод историй», «метод кейсов», </w:t>
      </w:r>
      <w:r w:rsidR="00D43625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«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метод решения ситуационных задач</w:t>
      </w:r>
      <w:r w:rsidR="00D43625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»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. </w:t>
      </w:r>
      <w:r w:rsidR="004A68FB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Остановимся </w:t>
      </w:r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>на метод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е</w:t>
      </w:r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«</w:t>
      </w:r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кейс 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–</w:t>
      </w:r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>стади</w:t>
      </w:r>
      <w:proofErr w:type="spellEnd"/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»</w:t>
      </w:r>
      <w:r w:rsidR="004C6969">
        <w:rPr>
          <w:rFonts w:ascii="Times New Roman" w:eastAsia="Calibri" w:hAnsi="Times New Roman" w:cs="Times New Roman"/>
          <w:sz w:val="30"/>
          <w:szCs w:val="30"/>
          <w:lang w:eastAsia="ar-SA"/>
        </w:rPr>
        <w:t>,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в рамках которой</w:t>
      </w:r>
      <w:r w:rsidR="004A68FB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о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собое значение отводится самостоятельн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ой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работ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е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и самостоятельно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му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приняти</w:t>
      </w:r>
      <w:r w:rsidR="00CD3C37">
        <w:rPr>
          <w:rFonts w:ascii="Times New Roman" w:eastAsia="Calibri" w:hAnsi="Times New Roman" w:cs="Times New Roman"/>
          <w:sz w:val="30"/>
          <w:szCs w:val="30"/>
          <w:lang w:eastAsia="ar-SA"/>
        </w:rPr>
        <w:t>ю решений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. </w:t>
      </w:r>
    </w:p>
    <w:p w:rsidR="008E5042" w:rsidRPr="00217759" w:rsidRDefault="00350DEA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М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етод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«кейс-</w:t>
      </w:r>
      <w:proofErr w:type="spellStart"/>
      <w:r w:rsidR="000F427F">
        <w:rPr>
          <w:rFonts w:ascii="Times New Roman" w:eastAsia="Calibri" w:hAnsi="Times New Roman" w:cs="Times New Roman"/>
          <w:sz w:val="30"/>
          <w:szCs w:val="30"/>
          <w:lang w:eastAsia="ar-SA"/>
        </w:rPr>
        <w:t>стади</w:t>
      </w:r>
      <w:proofErr w:type="spellEnd"/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»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пр</w:t>
      </w:r>
      <w:r w:rsidR="00E37583">
        <w:rPr>
          <w:rFonts w:ascii="Times New Roman" w:eastAsia="Calibri" w:hAnsi="Times New Roman" w:cs="Times New Roman"/>
          <w:sz w:val="30"/>
          <w:szCs w:val="30"/>
          <w:lang w:eastAsia="ar-SA"/>
        </w:rPr>
        <w:t>едназначен для групповой работы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E37583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и 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предполагает проведение педагогом-психологом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или другим специалистом 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управляемой дискуссии по заранее подготовленным проблемам или случаям и участия в ней лиц, которых эти проблемы </w:t>
      </w:r>
      <w:r w:rsidR="00585A8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непосредственно 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касаются. Примеры случаев готовятся в письменном виде, а иногда в виде аудио</w:t>
      </w:r>
      <w:r w:rsidR="00FA0399">
        <w:rPr>
          <w:rFonts w:ascii="Times New Roman" w:eastAsia="Calibri" w:hAnsi="Times New Roman" w:cs="Times New Roman"/>
          <w:sz w:val="30"/>
          <w:szCs w:val="30"/>
          <w:lang w:eastAsia="ar-SA"/>
        </w:rPr>
        <w:t>/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видеоряда и отражают актуальные проблемы  взаимодействия участников образовательного процесса. Примеры  изучаются, что дает основу для совместных обсуждений в аудитории под руководством </w:t>
      </w:r>
      <w:r w:rsidR="00E37583">
        <w:rPr>
          <w:rFonts w:ascii="Times New Roman" w:eastAsia="Calibri" w:hAnsi="Times New Roman" w:cs="Times New Roman"/>
          <w:sz w:val="30"/>
          <w:szCs w:val="30"/>
          <w:lang w:eastAsia="ar-SA"/>
        </w:rPr>
        <w:t>специалиста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и принятия совместного решения. Эффективность принятия решения возрастает, когда численный состав группы – </w:t>
      </w:r>
      <w:r w:rsidR="00A16B4B">
        <w:rPr>
          <w:rFonts w:ascii="Times New Roman" w:eastAsia="Calibri" w:hAnsi="Times New Roman" w:cs="Times New Roman"/>
          <w:sz w:val="30"/>
          <w:szCs w:val="30"/>
          <w:lang w:eastAsia="ar-SA"/>
        </w:rPr>
        <w:t>от 3 до 7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чел</w:t>
      </w:r>
      <w:r w:rsidR="00A16B4B">
        <w:rPr>
          <w:rFonts w:ascii="Times New Roman" w:eastAsia="Calibri" w:hAnsi="Times New Roman" w:cs="Times New Roman"/>
          <w:sz w:val="30"/>
          <w:szCs w:val="30"/>
          <w:lang w:eastAsia="ar-SA"/>
        </w:rPr>
        <w:t>овек</w:t>
      </w:r>
      <w:r w:rsidR="008E504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.</w:t>
      </w:r>
    </w:p>
    <w:p w:rsidR="006C00F6" w:rsidRPr="00217759" w:rsidRDefault="006A30AC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Метод  «кейс-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стади</w:t>
      </w:r>
      <w:proofErr w:type="spellEnd"/>
      <w:r w:rsidR="006C00F6" w:rsidRPr="00217759">
        <w:rPr>
          <w:rFonts w:ascii="Times New Roman" w:eastAsia="Calibri" w:hAnsi="Times New Roman" w:cs="Times New Roman"/>
          <w:sz w:val="30"/>
          <w:szCs w:val="30"/>
        </w:rPr>
        <w:t xml:space="preserve">» включает специально подготовленные обучающие материалы:          </w:t>
      </w:r>
    </w:p>
    <w:p w:rsidR="006C00F6" w:rsidRPr="00217759" w:rsidRDefault="006C00F6" w:rsidP="00F008F2">
      <w:pPr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7759">
        <w:rPr>
          <w:rFonts w:ascii="Times New Roman" w:eastAsia="Calibri" w:hAnsi="Times New Roman" w:cs="Times New Roman"/>
          <w:sz w:val="30"/>
          <w:szCs w:val="30"/>
        </w:rPr>
        <w:t xml:space="preserve">подготовленный пример актуальной ситуации из практики; </w:t>
      </w:r>
    </w:p>
    <w:p w:rsidR="006C00F6" w:rsidRPr="00217759" w:rsidRDefault="006C00F6" w:rsidP="00F008F2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самостоятельное изучение ситуации каждым участником; </w:t>
      </w:r>
    </w:p>
    <w:p w:rsidR="006C00F6" w:rsidRPr="00217759" w:rsidRDefault="006C00F6" w:rsidP="00585A8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совместное обсуждение кейса в аудитории под руководством </w:t>
      </w:r>
      <w:r w:rsidR="006A30AC">
        <w:rPr>
          <w:rFonts w:ascii="Times New Roman" w:eastAsia="Calibri" w:hAnsi="Times New Roman" w:cs="Times New Roman"/>
          <w:sz w:val="30"/>
          <w:szCs w:val="30"/>
          <w:lang w:eastAsia="ar-SA"/>
        </w:rPr>
        <w:t>специалиста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(чаще всего, педагога-психолога) в соответствии с заранее подготовленными вопросами (не менее 10 – 12 вопросов к каждой ситуации); </w:t>
      </w:r>
    </w:p>
    <w:p w:rsidR="006C00F6" w:rsidRPr="00217759" w:rsidRDefault="00585A82" w:rsidP="00585A8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>
        <w:rPr>
          <w:rFonts w:ascii="Times New Roman" w:eastAsia="Calibri" w:hAnsi="Times New Roman" w:cs="Times New Roman"/>
          <w:sz w:val="30"/>
          <w:szCs w:val="30"/>
          <w:lang w:eastAsia="ar-SA"/>
        </w:rPr>
        <w:t>следование принципу «</w:t>
      </w:r>
      <w:r w:rsidR="006C00F6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процесс обсуждения важне</w:t>
      </w:r>
      <w:r>
        <w:rPr>
          <w:rFonts w:ascii="Times New Roman" w:eastAsia="Calibri" w:hAnsi="Times New Roman" w:cs="Times New Roman"/>
          <w:sz w:val="30"/>
          <w:szCs w:val="30"/>
          <w:lang w:eastAsia="ar-SA"/>
        </w:rPr>
        <w:t>е самого решения»</w:t>
      </w:r>
      <w:r w:rsidR="006C00F6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;</w:t>
      </w:r>
    </w:p>
    <w:p w:rsidR="006C00F6" w:rsidRPr="00217759" w:rsidRDefault="006C00F6" w:rsidP="00F008F2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принятие совместного решения группой;</w:t>
      </w:r>
    </w:p>
    <w:p w:rsidR="006C00F6" w:rsidRPr="00217759" w:rsidRDefault="006C00F6" w:rsidP="00585A8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озвучивание ведущим верного решения в соответствии с «ключом» (заранее продуманным и аргументированным в соответствии с методической литературой и педагогическим опытом </w:t>
      </w:r>
      <w:proofErr w:type="gramStart"/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решени</w:t>
      </w:r>
      <w:r w:rsidR="00B470D9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я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проблемной ситуации</w:t>
      </w:r>
      <w:proofErr w:type="gramEnd"/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). </w:t>
      </w:r>
    </w:p>
    <w:p w:rsidR="006C00F6" w:rsidRPr="00217759" w:rsidRDefault="006C00F6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color w:val="C00000"/>
          <w:sz w:val="30"/>
          <w:szCs w:val="30"/>
          <w:lang w:eastAsia="ar-SA"/>
        </w:rPr>
        <w:t xml:space="preserve">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Проблемная ситуация специально готовится (пишется, редактируется, конструируется) для обучения </w:t>
      </w:r>
      <w:r w:rsidR="0047096A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педагогов,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родителей</w:t>
      </w:r>
      <w:r w:rsidR="0047096A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, учащихся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принятию верного решения. Методическая проработка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lastRenderedPageBreak/>
        <w:t>конкретных ситуаций, используемых для обсуждения</w:t>
      </w:r>
      <w:r w:rsidR="0047096A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– задача автора кейса и того, кто применяет методику в работе с </w:t>
      </w:r>
      <w:r w:rsidR="0047096A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участниками образовательного процесса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. </w:t>
      </w:r>
      <w:r w:rsidR="0047096A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Специалист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также должен создать творческую и одновременно целенаправленную, управляемую атмосферу в процессе обсуждения ситуации.</w:t>
      </w:r>
      <w:r w:rsidR="005F5EB0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Верное решение в процессе обсуждения – это не следствие субъективного решения ведущего. </w:t>
      </w:r>
    </w:p>
    <w:p w:rsidR="006C00F6" w:rsidRPr="00217759" w:rsidRDefault="006C00F6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Разработка ситуаций, являясь творческим процессом, в содержательном отношении</w:t>
      </w:r>
      <w:r w:rsidR="00C63A58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не имеет определенной формы,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а конечный результат может быть и неожиданным для автора кейса. Однако в любом случае необходимо соблюдение определенного формата изложения ситуации.</w:t>
      </w:r>
    </w:p>
    <w:p w:rsidR="006C00F6" w:rsidRPr="00217759" w:rsidRDefault="006C00F6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Формат ситуации</w:t>
      </w:r>
      <w:r w:rsidR="00DF3F88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.</w:t>
      </w:r>
    </w:p>
    <w:p w:rsidR="006C00F6" w:rsidRPr="00217759" w:rsidRDefault="006C00F6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Письменное представление любой ситуации должно включать: </w:t>
      </w:r>
    </w:p>
    <w:p w:rsidR="006C00F6" w:rsidRPr="00470BDA" w:rsidRDefault="00917333" w:rsidP="00E11BA0">
      <w:pPr>
        <w:pStyle w:val="a3"/>
        <w:spacing w:line="240" w:lineRule="auto"/>
        <w:ind w:left="0" w:right="-284" w:firstLine="709"/>
        <w:rPr>
          <w:rFonts w:eastAsia="Calibri"/>
          <w:sz w:val="30"/>
          <w:szCs w:val="30"/>
          <w:lang w:eastAsia="ar-SA"/>
        </w:rPr>
      </w:pPr>
      <w:r>
        <w:rPr>
          <w:rFonts w:eastAsia="Calibri"/>
          <w:sz w:val="30"/>
          <w:szCs w:val="30"/>
          <w:lang w:eastAsia="ar-SA"/>
        </w:rPr>
        <w:t>Т</w:t>
      </w:r>
      <w:r w:rsidR="006C00F6" w:rsidRPr="00470BDA">
        <w:rPr>
          <w:rFonts w:eastAsia="Calibri"/>
          <w:sz w:val="30"/>
          <w:szCs w:val="30"/>
          <w:lang w:eastAsia="ar-SA"/>
        </w:rPr>
        <w:t>итульный ли</w:t>
      </w:r>
      <w:proofErr w:type="gramStart"/>
      <w:r w:rsidR="006C00F6" w:rsidRPr="00470BDA">
        <w:rPr>
          <w:rFonts w:eastAsia="Calibri"/>
          <w:sz w:val="30"/>
          <w:szCs w:val="30"/>
          <w:lang w:eastAsia="ar-SA"/>
        </w:rPr>
        <w:t>ст</w:t>
      </w:r>
      <w:r>
        <w:rPr>
          <w:rFonts w:eastAsia="Calibri"/>
          <w:sz w:val="30"/>
          <w:szCs w:val="30"/>
          <w:lang w:eastAsia="ar-SA"/>
        </w:rPr>
        <w:t xml:space="preserve"> с кр</w:t>
      </w:r>
      <w:proofErr w:type="gramEnd"/>
      <w:r>
        <w:rPr>
          <w:rFonts w:eastAsia="Calibri"/>
          <w:sz w:val="30"/>
          <w:szCs w:val="30"/>
          <w:lang w:eastAsia="ar-SA"/>
        </w:rPr>
        <w:t>атким</w:t>
      </w:r>
      <w:r w:rsidR="006C00F6" w:rsidRPr="00470BDA">
        <w:rPr>
          <w:rFonts w:eastAsia="Calibri"/>
          <w:sz w:val="30"/>
          <w:szCs w:val="30"/>
          <w:lang w:eastAsia="ar-SA"/>
        </w:rPr>
        <w:t xml:space="preserve"> запоминающимся названием кейса. Например: «</w:t>
      </w:r>
      <w:r w:rsidR="00DF3F88" w:rsidRPr="00470BDA">
        <w:rPr>
          <w:rFonts w:eastAsia="Calibri"/>
          <w:sz w:val="30"/>
          <w:szCs w:val="30"/>
          <w:lang w:eastAsia="ar-SA"/>
        </w:rPr>
        <w:t>Конфликт родителей с куратором группы</w:t>
      </w:r>
      <w:r w:rsidR="006F3674" w:rsidRPr="00470BDA">
        <w:rPr>
          <w:rFonts w:eastAsia="Calibri"/>
          <w:sz w:val="30"/>
          <w:szCs w:val="30"/>
          <w:lang w:eastAsia="ar-SA"/>
        </w:rPr>
        <w:t>», «Подростки сорвали урок».</w:t>
      </w:r>
      <w:r w:rsidR="00DF3F88" w:rsidRPr="00470BDA">
        <w:rPr>
          <w:rFonts w:eastAsia="Calibri"/>
          <w:sz w:val="30"/>
          <w:szCs w:val="30"/>
          <w:lang w:eastAsia="ar-SA"/>
        </w:rPr>
        <w:t xml:space="preserve"> </w:t>
      </w:r>
      <w:r w:rsidR="006C00F6" w:rsidRPr="00470BDA">
        <w:rPr>
          <w:rFonts w:eastAsia="Calibri"/>
          <w:sz w:val="30"/>
          <w:szCs w:val="30"/>
          <w:lang w:eastAsia="ar-SA"/>
        </w:rPr>
        <w:t>Указываются автор и год создания кейса.</w:t>
      </w:r>
    </w:p>
    <w:p w:rsidR="006C00F6" w:rsidRPr="00470BDA" w:rsidRDefault="00917333" w:rsidP="00E11BA0">
      <w:pPr>
        <w:pStyle w:val="a3"/>
        <w:spacing w:line="240" w:lineRule="auto"/>
        <w:ind w:left="0" w:right="-284" w:firstLine="709"/>
        <w:rPr>
          <w:rFonts w:eastAsia="Calibri"/>
          <w:sz w:val="30"/>
          <w:szCs w:val="30"/>
          <w:lang w:eastAsia="ar-SA"/>
        </w:rPr>
      </w:pPr>
      <w:r>
        <w:rPr>
          <w:rFonts w:eastAsia="Calibri"/>
          <w:sz w:val="30"/>
          <w:szCs w:val="30"/>
          <w:lang w:eastAsia="ar-SA"/>
        </w:rPr>
        <w:t>В</w:t>
      </w:r>
      <w:r w:rsidR="006C00F6" w:rsidRPr="00470BDA">
        <w:rPr>
          <w:rFonts w:eastAsia="Calibri"/>
          <w:sz w:val="30"/>
          <w:szCs w:val="30"/>
          <w:lang w:eastAsia="ar-SA"/>
        </w:rPr>
        <w:t xml:space="preserve">ведение, где упоминается герой (герои) кейса, рассказывается о предыстории ситуации, указывается время начала действия. </w:t>
      </w:r>
    </w:p>
    <w:p w:rsidR="006C00F6" w:rsidRPr="00217759" w:rsidRDefault="006C00F6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Например: «В классе есть подросток, которого одноклассники не принимают в общение (исключают), грубо с ним обращаются, применяют насилие. Он для всех неприятен и </w:t>
      </w:r>
      <w:r w:rsidR="00470BDA">
        <w:rPr>
          <w:rFonts w:ascii="Times New Roman" w:eastAsia="Calibri" w:hAnsi="Times New Roman" w:cs="Times New Roman"/>
          <w:sz w:val="30"/>
          <w:szCs w:val="30"/>
          <w:lang w:eastAsia="ar-SA"/>
        </w:rPr>
        <w:t>«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неудобен</w:t>
      </w:r>
      <w:r w:rsidR="00470BDA">
        <w:rPr>
          <w:rFonts w:ascii="Times New Roman" w:eastAsia="Calibri" w:hAnsi="Times New Roman" w:cs="Times New Roman"/>
          <w:sz w:val="30"/>
          <w:szCs w:val="30"/>
          <w:lang w:eastAsia="ar-SA"/>
        </w:rPr>
        <w:t>»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. Учителя не вмешиваются в ситуацию по разным причинам, в том числе и во время урока. Они, как бы, не замечают «остракизма». Вот, например, урок физкультуры…»</w:t>
      </w:r>
      <w:r w:rsidR="00917333">
        <w:rPr>
          <w:rFonts w:ascii="Times New Roman" w:eastAsia="Calibri" w:hAnsi="Times New Roman" w:cs="Times New Roman"/>
          <w:sz w:val="30"/>
          <w:szCs w:val="30"/>
          <w:lang w:eastAsia="ar-SA"/>
        </w:rPr>
        <w:t>.</w:t>
      </w:r>
    </w:p>
    <w:p w:rsidR="006C00F6" w:rsidRPr="00217759" w:rsidRDefault="00917333" w:rsidP="00AA633B">
      <w:pPr>
        <w:pStyle w:val="a3"/>
        <w:tabs>
          <w:tab w:val="left" w:pos="0"/>
        </w:tabs>
        <w:suppressAutoHyphens/>
        <w:spacing w:line="240" w:lineRule="auto"/>
        <w:ind w:left="0" w:right="-284" w:firstLine="709"/>
        <w:contextualSpacing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r w:rsidR="006C00F6" w:rsidRPr="00217759">
        <w:rPr>
          <w:rFonts w:eastAsia="Calibri"/>
          <w:sz w:val="30"/>
          <w:szCs w:val="30"/>
        </w:rPr>
        <w:t>сновн</w:t>
      </w:r>
      <w:r w:rsidR="00FF24BA">
        <w:rPr>
          <w:rFonts w:eastAsia="Calibri"/>
          <w:sz w:val="30"/>
          <w:szCs w:val="30"/>
        </w:rPr>
        <w:t>ую</w:t>
      </w:r>
      <w:r w:rsidR="006C00F6" w:rsidRPr="00217759">
        <w:rPr>
          <w:rFonts w:eastAsia="Calibri"/>
          <w:sz w:val="30"/>
          <w:szCs w:val="30"/>
        </w:rPr>
        <w:t xml:space="preserve"> часть, </w:t>
      </w:r>
      <w:r w:rsidR="00FF24BA">
        <w:rPr>
          <w:rFonts w:eastAsia="Calibri"/>
          <w:sz w:val="30"/>
          <w:szCs w:val="30"/>
        </w:rPr>
        <w:t>проблемную (</w:t>
      </w:r>
      <w:r w:rsidR="006C00F6" w:rsidRPr="00217759">
        <w:rPr>
          <w:rFonts w:eastAsia="Calibri"/>
          <w:sz w:val="30"/>
          <w:szCs w:val="30"/>
        </w:rPr>
        <w:t>внутренняя интрига</w:t>
      </w:r>
      <w:r w:rsidR="00FF24BA">
        <w:rPr>
          <w:rFonts w:eastAsia="Calibri"/>
          <w:sz w:val="30"/>
          <w:szCs w:val="30"/>
        </w:rPr>
        <w:t>).</w:t>
      </w:r>
      <w:r w:rsidR="006C00F6" w:rsidRPr="00217759">
        <w:rPr>
          <w:rFonts w:eastAsia="Calibri"/>
          <w:sz w:val="30"/>
          <w:szCs w:val="30"/>
        </w:rPr>
        <w:t xml:space="preserve"> </w:t>
      </w:r>
      <w:r w:rsidR="00FF24BA">
        <w:rPr>
          <w:rFonts w:eastAsia="Calibri"/>
          <w:sz w:val="30"/>
          <w:szCs w:val="30"/>
        </w:rPr>
        <w:t>О</w:t>
      </w:r>
      <w:r w:rsidR="006C00F6" w:rsidRPr="00217759">
        <w:rPr>
          <w:rFonts w:eastAsia="Calibri"/>
          <w:sz w:val="30"/>
          <w:szCs w:val="30"/>
        </w:rPr>
        <w:t>чень часто основная часть сит</w:t>
      </w:r>
      <w:r w:rsidR="00FF24BA">
        <w:rPr>
          <w:rFonts w:eastAsia="Calibri"/>
          <w:sz w:val="30"/>
          <w:szCs w:val="30"/>
        </w:rPr>
        <w:t xml:space="preserve">уации выглядит в виде </w:t>
      </w:r>
      <w:proofErr w:type="spellStart"/>
      <w:r w:rsidR="00FF24BA">
        <w:rPr>
          <w:rFonts w:eastAsia="Calibri"/>
          <w:sz w:val="30"/>
          <w:szCs w:val="30"/>
        </w:rPr>
        <w:t>аудиоряда</w:t>
      </w:r>
      <w:proofErr w:type="spellEnd"/>
      <w:r w:rsidR="00FF24BA">
        <w:rPr>
          <w:rFonts w:eastAsia="Calibri"/>
          <w:sz w:val="30"/>
          <w:szCs w:val="30"/>
        </w:rPr>
        <w:t xml:space="preserve">, </w:t>
      </w:r>
      <w:r w:rsidR="006C00F6" w:rsidRPr="00217759">
        <w:rPr>
          <w:rFonts w:eastAsia="Calibri"/>
          <w:sz w:val="30"/>
          <w:szCs w:val="30"/>
        </w:rPr>
        <w:t>нарезок из телевизионных сообщений, художественных фильмов, а также ситу</w:t>
      </w:r>
      <w:r w:rsidR="00546DAD" w:rsidRPr="00217759">
        <w:rPr>
          <w:rFonts w:eastAsia="Calibri"/>
          <w:sz w:val="30"/>
          <w:szCs w:val="30"/>
        </w:rPr>
        <w:t>аций из</w:t>
      </w:r>
      <w:r w:rsidR="00AA633B">
        <w:rPr>
          <w:rFonts w:eastAsia="Calibri"/>
          <w:sz w:val="30"/>
          <w:szCs w:val="30"/>
        </w:rPr>
        <w:t xml:space="preserve"> интернета</w:t>
      </w:r>
      <w:r w:rsidR="00546DAD" w:rsidRPr="00217759">
        <w:rPr>
          <w:rFonts w:eastAsia="Calibri"/>
          <w:sz w:val="30"/>
          <w:szCs w:val="30"/>
        </w:rPr>
        <w:t>. Соо</w:t>
      </w:r>
      <w:r w:rsidR="006C00F6" w:rsidRPr="00217759">
        <w:rPr>
          <w:rFonts w:eastAsia="Calibri"/>
          <w:sz w:val="30"/>
          <w:szCs w:val="30"/>
        </w:rPr>
        <w:t>бщения прочитываются или просматривается каждым членом группы</w:t>
      </w:r>
      <w:r w:rsidR="00FF24BA">
        <w:rPr>
          <w:rFonts w:eastAsia="Calibri"/>
          <w:sz w:val="30"/>
          <w:szCs w:val="30"/>
        </w:rPr>
        <w:t xml:space="preserve"> </w:t>
      </w:r>
      <w:r w:rsidR="006C00F6" w:rsidRPr="00217759">
        <w:rPr>
          <w:rFonts w:eastAsia="Calibri"/>
          <w:sz w:val="30"/>
          <w:szCs w:val="30"/>
        </w:rPr>
        <w:t xml:space="preserve">(не более 5-7 минут). Ситуация должна </w:t>
      </w:r>
      <w:r w:rsidR="00FF24BA">
        <w:rPr>
          <w:rFonts w:eastAsia="Calibri"/>
          <w:sz w:val="30"/>
          <w:szCs w:val="30"/>
        </w:rPr>
        <w:t>акцентироваться</w:t>
      </w:r>
      <w:r w:rsidR="006C00F6" w:rsidRPr="00217759">
        <w:rPr>
          <w:rFonts w:eastAsia="Calibri"/>
          <w:sz w:val="30"/>
          <w:szCs w:val="30"/>
        </w:rPr>
        <w:t xml:space="preserve"> на этапе, который требует решения проблемы. </w:t>
      </w:r>
    </w:p>
    <w:p w:rsidR="00B0346D" w:rsidRPr="00217759" w:rsidRDefault="00350DEA" w:rsidP="00F008F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Рассмотрим</w:t>
      </w:r>
      <w:r w:rsidR="007072DC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использование метода кейс-</w:t>
      </w:r>
      <w:proofErr w:type="spellStart"/>
      <w:r w:rsidR="007072DC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стади</w:t>
      </w:r>
      <w:proofErr w:type="spellEnd"/>
      <w:r w:rsidR="007072DC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в разрешении</w:t>
      </w:r>
      <w:r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к</w:t>
      </w:r>
      <w:r w:rsidR="00B3602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онфликт</w:t>
      </w:r>
      <w:r w:rsidR="007072D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B3602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педагогическом коллективе</w:t>
      </w:r>
      <w:r w:rsidR="00DF3F8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2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 </w:t>
      </w:r>
      <w:r w:rsidR="00DF3F8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преподавател</w:t>
      </w:r>
      <w:r w:rsidR="002F210A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DF3F8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учащи</w:t>
      </w:r>
      <w:r w:rsidR="002F210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DF3F8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ся, родител</w:t>
      </w:r>
      <w:r w:rsidR="002F210A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 и куратором</w:t>
      </w:r>
      <w:r w:rsidR="00DF3F8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 П</w:t>
      </w:r>
      <w:r w:rsidR="00B470D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редлагаем</w:t>
      </w:r>
      <w:r w:rsidR="00DF3F8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</w:t>
      </w:r>
      <w:r w:rsidR="00B470D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совокупность шагов для </w:t>
      </w:r>
      <w:r w:rsidR="00546DA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педагога-психолога </w:t>
      </w:r>
      <w:r w:rsidR="00B470D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546DA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</w:t>
      </w:r>
      <w:r w:rsidR="00B470D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ешения конфликта, если в этом возникает необходимость.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Виды конфликтов в трудовом коллективе</w:t>
      </w:r>
      <w:r w:rsidRPr="00217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50DEA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Межличностный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  Конфронтация двух людей выполняет ряд функций</w:t>
      </w:r>
      <w:r w:rsidR="00350DEA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0DEA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познавательная</w:t>
      </w:r>
      <w:proofErr w:type="gram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люди обмениваются знаниями и взглядами на мир; </w:t>
      </w:r>
    </w:p>
    <w:p w:rsidR="00350DEA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конструктивная – выстраивается логическая цепочка и понятийный аппарат по какому-либо вопросу; </w:t>
      </w:r>
    </w:p>
    <w:p w:rsidR="00F00300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развивающая – участники соглашаются на какие-либо условия друг друга, так как стремятся сохранить хорошие отношения;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инструментальная – в некоторых случаях конфронтация может стать способом избавления от какой-либо проблемы;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деконструктивная</w:t>
      </w:r>
      <w:proofErr w:type="spell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F00300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ситуация может привести к ухудшению или прекращению общения. </w:t>
      </w:r>
      <w:r w:rsidR="00F00300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 требует вмешательства руководителя</w:t>
      </w:r>
      <w:r w:rsidR="00184E1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учреждения.</w:t>
      </w:r>
    </w:p>
    <w:p w:rsidR="00184E19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Межгрупповой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межгрупповом конфликт</w:t>
      </w:r>
      <w:r w:rsidR="00C90D9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 ничего личного, а есть разные позиции одной группы по отношению к другой. Формы протекания межгрупповой конфронтации:</w:t>
      </w:r>
    </w:p>
    <w:p w:rsidR="00184E19" w:rsidRPr="00217759" w:rsidRDefault="00C90D93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столкновение – агрессивная форма, сопровождающаяся причинением вреда; </w:t>
      </w:r>
    </w:p>
    <w:p w:rsidR="00184E19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избегание – плавный уход одной конфликтующей стороны от встречи с другой;</w:t>
      </w:r>
    </w:p>
    <w:p w:rsidR="00184E19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господство – од</w:t>
      </w:r>
      <w:r w:rsidR="00184E1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</w:t>
      </w:r>
      <w:r w:rsidR="00184E1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больше преимуществ и возможностей; </w:t>
      </w:r>
    </w:p>
    <w:p w:rsidR="00184E19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соперничество – стремление получить определенные блага и богатства; </w:t>
      </w:r>
    </w:p>
    <w:p w:rsidR="00184E19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аккомодация – в результате давления од</w:t>
      </w:r>
      <w:r w:rsidR="00184E1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конфликтующих </w:t>
      </w:r>
      <w:r w:rsidR="00184E1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поддается давлению со стороны другого;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ассимиляция – в результате од</w:t>
      </w:r>
      <w:r w:rsidR="00DD117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с</w:t>
      </w:r>
      <w:r w:rsidR="00DD117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торон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постепенно перенимает </w:t>
      </w:r>
      <w:r w:rsidR="00DD117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взаимодействия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друго</w:t>
      </w:r>
      <w:r w:rsidR="00DD117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2B4AE1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Между человеком и группой.</w:t>
      </w:r>
      <w:r w:rsidR="00F96ACF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Причины появления конфликта между человеком и группой: </w:t>
      </w:r>
    </w:p>
    <w:p w:rsidR="002B4AE1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преднамеренное несоблюдение </w:t>
      </w:r>
      <w:proofErr w:type="spell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общегрупповых</w:t>
      </w:r>
      <w:proofErr w:type="spell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 в угоду своих потребностей и ценностей;</w:t>
      </w:r>
    </w:p>
    <w:p w:rsidR="002B4AE1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непреднамеренное несоблюдение общепринятых правил в силу неопытности или непонимания их;</w:t>
      </w:r>
    </w:p>
    <w:p w:rsidR="00F661C2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непринятие порядка работы в коллективе из-за ряда обстоят</w:t>
      </w:r>
      <w:r w:rsidR="00F661C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ельств личностного характера; </w:t>
      </w:r>
    </w:p>
    <w:p w:rsidR="00F661C2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разногласия в </w:t>
      </w:r>
      <w:proofErr w:type="spell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целеобразовании</w:t>
      </w:r>
      <w:proofErr w:type="spell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поставленных </w:t>
      </w:r>
      <w:r w:rsidR="00F661C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задачах и методах из решения;</w:t>
      </w:r>
    </w:p>
    <w:p w:rsidR="00F661C2" w:rsidRPr="00217759" w:rsidRDefault="00F661C2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борьба за лидерство; </w:t>
      </w:r>
    </w:p>
    <w:p w:rsidR="00F661C2" w:rsidRPr="00217759" w:rsidRDefault="00F661C2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противоборство лидеров;</w:t>
      </w:r>
    </w:p>
    <w:p w:rsidR="00F661C2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неудачные моменты и поиск виновного.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Формами проте</w:t>
      </w:r>
      <w:r w:rsidR="0079122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кания противостояния могут быть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открытая и скрытая агрессия, притеснение, обвинения, нападки, блокада и санкции, критика, нарушение личностного пространства.</w:t>
      </w:r>
    </w:p>
    <w:p w:rsidR="00B0346D" w:rsidRPr="0079122F" w:rsidRDefault="005B0422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B0346D"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ример</w:t>
      </w:r>
      <w:r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B0346D"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использования</w:t>
      </w:r>
      <w:r w:rsidR="00E03F4D"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метода «кейс-</w:t>
      </w:r>
      <w:proofErr w:type="spellStart"/>
      <w:r w:rsidR="00E03F4D"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стади</w:t>
      </w:r>
      <w:proofErr w:type="spellEnd"/>
      <w:r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B0346D"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реальной жизни на </w:t>
      </w:r>
      <w:r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примере следующих ситуаций</w:t>
      </w:r>
      <w:r w:rsidR="00B0346D" w:rsidRPr="0079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B3602B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Кейс</w:t>
      </w:r>
      <w:r w:rsidR="00F450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043D30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1.</w:t>
      </w:r>
      <w:r w:rsidR="00F450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043D30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К</w:t>
      </w: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онфликт</w:t>
      </w:r>
      <w:r w:rsidR="009C3A3E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</w:t>
      </w:r>
      <w:r w:rsidR="00043D30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педагогическом коллектив</w:t>
      </w:r>
      <w:r w:rsidR="0079122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</w:t>
      </w:r>
      <w:r w:rsidR="00043D30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(</w:t>
      </w:r>
      <w:r w:rsidR="00043D30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работы с педагогами).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Условие кейса 1:</w:t>
      </w:r>
    </w:p>
    <w:p w:rsidR="00C23A36" w:rsidRPr="00217759" w:rsidRDefault="00AC457E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период адаптации учащихся</w:t>
      </w:r>
      <w:r w:rsidR="007912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23A3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первокурсников куратор группы и  воспитатель общежития конфликтуют, обвиняя друг друга в некомпетентности</w:t>
      </w:r>
      <w:r w:rsidR="00F307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96ACF" w:rsidRPr="00217759" w:rsidRDefault="00AC457E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адаптации учащихся</w:t>
      </w:r>
      <w:r w:rsidR="00F307B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первокурсников куратор группы и 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 общежития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могут найти</w:t>
      </w:r>
      <w:r w:rsidR="005B042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язык</w:t>
      </w:r>
      <w:r w:rsidR="005B042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постоянно ко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фликтуют, обвиняя друг друга в некомпетентности.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Причиной конфликта стали пропуски занятий первокурсник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 которыми </w:t>
      </w:r>
      <w:r w:rsidR="00F307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индивидуальная профилактическая работа. Первокурсники в общежитии нарушают правила внутреннего распорядка, а именно, мусорят в коридоре, сквернословят, курят на лестничной площадке.</w:t>
      </w:r>
      <w:r w:rsidR="00240B04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Куратор группы, знакомясь с условиями проживания учащихся, сделала </w:t>
      </w:r>
      <w:proofErr w:type="gramStart"/>
      <w:r w:rsidR="00240B04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замечание</w:t>
      </w:r>
      <w:proofErr w:type="gramEnd"/>
      <w:r w:rsidR="00240B04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воспитателю общежития, указав на недостаточный контроль с ее стороны за поведением первокурсников.</w:t>
      </w:r>
    </w:p>
    <w:p w:rsidR="00E03F4D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Аргументы для подтверждения своей точки зрения есть у об</w:t>
      </w:r>
      <w:r w:rsidR="00240B04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5B042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сторон</w:t>
      </w:r>
      <w:r w:rsidR="00E03F4D">
        <w:rPr>
          <w:rFonts w:ascii="Times New Roman" w:eastAsia="Times New Roman" w:hAnsi="Times New Roman" w:cs="Times New Roman"/>
          <w:sz w:val="30"/>
          <w:szCs w:val="30"/>
          <w:lang w:eastAsia="ru-RU"/>
        </w:rPr>
        <w:t>. Л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ичной неприязни до этого </w:t>
      </w:r>
      <w:r w:rsidR="00F96ACF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было замечено. 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можно было сделать</w:t>
      </w:r>
      <w:r w:rsidR="002112D5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уменьшить вероятность такой ситуации? Какие варианты решения конфликта </w:t>
      </w:r>
      <w:r w:rsidR="00F307B9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имеются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Решение: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 из наиболее возможных причин возникновения такой ситуации</w:t>
      </w:r>
      <w:r w:rsidR="00F3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79F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 стороны не совсем четко понимают границы своих обязанностей и зоны ответственности. Чтобы избежать появления такой ситуации нужно в самом начале </w:t>
      </w:r>
      <w:r w:rsidR="006D6B7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года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обсудить процесс </w:t>
      </w:r>
      <w:r w:rsidR="006D6B7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воспитания первокурсников, с которыми </w:t>
      </w:r>
      <w:r w:rsidR="003F174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6B7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индивидуальная профилактическая работа, со всеми заинтересованными лицами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итог</w:t>
      </w:r>
      <w:r w:rsidR="003F174B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обсуждения всем должно быть понятно, кто за </w:t>
      </w:r>
      <w:r w:rsidR="006D6B7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отвечает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делать, если конфликт уже набирает обороты? В простом случае, вам будет достаточно выслушать обе стороны, выяснить, на каких фактах основывается суждение каждой стороны о некомпетентности другой стороны, и разобрать каждый факт по очереди. Большинство аргументов будет основываться на неполном понимании контекста и неверном толковании фактов.  В стадии активно развивающегося конфликта, вам придется привлечь третью сторону, которую </w:t>
      </w:r>
      <w:r w:rsidR="0070684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="006D6B7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онфликта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считают авторитетом, чтобы получить экспертное мнение по спорным вопросам</w:t>
      </w:r>
      <w:r w:rsidR="006D6B76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пропустили начало </w:t>
      </w:r>
      <w:proofErr w:type="gram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конфликта</w:t>
      </w:r>
      <w:proofErr w:type="gram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 уже перешел в личную вражду и невозможность конструктивной совместной работы — вам придется контролировать коммуникацию между ними, снизить зависимость сторон конфликта друг от друга. </w:t>
      </w:r>
    </w:p>
    <w:p w:rsidR="00B0346D" w:rsidRPr="00876AFD" w:rsidRDefault="00162807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учитывать то,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ускорение в  решении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конфликта путем вынесения суждения вами о правоте одной из сторон, может погасить развитие открытого конфликта, но 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перевести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в скрытую форму, при которой под угрозу может попасть 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производительность труда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поскольку очень много рабочего времени будет тратиться на интриги и месть. После 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того, как вы выработали</w:t>
      </w:r>
      <w:r w:rsidR="00876AF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пути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 w:rsidR="00876AF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текущего конфликта, подумайте, какие структурные изменения необходимы, чтобы он не возник снова. Возможно, вам необходимо чаще обращать внимание 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коллектива 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общую цель и личную 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значимость достижения цели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каждого члена ко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ллектива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выработать групповую систему поощрения и мотивации, добавить процессы или механизмы координации и интеграции</w:t>
      </w:r>
      <w:r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действий сторон конфликта</w:t>
      </w:r>
      <w:r w:rsidR="00B0346D" w:rsidRP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Совокупность последовательных шагов педагога-психолога для р</w:t>
      </w:r>
      <w:r w:rsidR="005B5442"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азр</w:t>
      </w:r>
      <w:r w:rsidRPr="0021775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ешения конфликта в коллективе.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Определите, требует ли конфликт решения. 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Отличайте конструктивный рабочий конфликт, который не стоит решать, от деструктивного перехода на личности или реализации амбиций в ущерб рабочему процессу.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Определите, какие цели в конфликте преследуют конфликтующие. Зачем им надо конфликтовать? Нуждаются ли они в помощи или могут решить конфликт самостоятельно.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Переводите участников конфликта от общих суждений к конкретным фактам. Задавайте уточняющие вопросы. Эти методы помогут им полнее понять ситуацию и уйти от излишних эмоций.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Задавайте вопросы для выяснения мотив</w:t>
      </w:r>
      <w:r w:rsid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</w:t>
      </w:r>
      <w:r w:rsidR="00876AF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конфликтующих сторон. Выяснив мотивы, вы выясните пути решения конфликта. 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принимайте ни одну из сторон конфликта и не принимайте решение за конфликтующую сторону. Не критикуйте и не выносите суждений на этом этапе.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Выслушайте обе стороны и попросите высказаться, какое решение конфликта они видят, договоритесь о совместном процессе. Каждый участник конфликта должен согласиться сотрудничать в разрешении конфликта.</w:t>
      </w:r>
    </w:p>
    <w:p w:rsidR="00B470D9" w:rsidRPr="00217759" w:rsidRDefault="00926B1F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Выработайте пути решения конфликта</w:t>
      </w:r>
      <w:r w:rsidR="00B470D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70D9" w:rsidRPr="00217759" w:rsidRDefault="00B470D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Достигните соглашения. Определите, что и как должно быть сделано, составьте план и временные рамки. Убедитесь, что ответственность за соглашение и действия лежит на сторонах </w:t>
      </w:r>
      <w:proofErr w:type="gram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конфликта</w:t>
      </w:r>
      <w:proofErr w:type="gram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они это признают.</w:t>
      </w:r>
      <w:r w:rsidR="005B544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Приступите к реализации решения.</w:t>
      </w:r>
    </w:p>
    <w:p w:rsidR="00866573" w:rsidRPr="00217759" w:rsidRDefault="00866573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педагогу-психологу по разрешению</w:t>
      </w:r>
      <w:r w:rsidR="0000117B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ситуации конфликта «куратор-воспитатель общежития»</w:t>
      </w: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B0346D" w:rsidRPr="00217759" w:rsidRDefault="00546DA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="0086657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вышеуказанной ситуации конфликта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педагогу-психологу требуется разрешить конфликт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надо в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оспольз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оваться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280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совокупностью шагов</w:t>
      </w:r>
      <w:r w:rsidR="0086657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описанной выше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Вот как </w:t>
      </w:r>
      <w:r w:rsidR="0086657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 педагога-психолога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</w:t>
      </w:r>
      <w:r w:rsidR="0086657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т выглядеть в данном случае:</w:t>
      </w:r>
    </w:p>
    <w:p w:rsidR="000E254D" w:rsidRPr="00217759" w:rsidRDefault="000E254D" w:rsidP="00F008F2">
      <w:pPr>
        <w:shd w:val="clear" w:color="auto" w:fill="FFFFFF"/>
        <w:tabs>
          <w:tab w:val="left" w:pos="0"/>
        </w:tabs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Пригласите куратора и воспитателя,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выслушайте позицию каждого по сути конфликта, включая описание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как, по их мнению, должно было быть.</w:t>
      </w:r>
    </w:p>
    <w:p w:rsidR="00B0346D" w:rsidRPr="00217759" w:rsidRDefault="00B0346D" w:rsidP="00946DF1">
      <w:pPr>
        <w:shd w:val="clear" w:color="auto" w:fill="FFFFFF"/>
        <w:tabs>
          <w:tab w:val="left" w:pos="0"/>
        </w:tabs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давайте 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эмоци</w:t>
      </w:r>
      <w:r w:rsidR="00B21DA7"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общи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обвинения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абстрактны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заявления</w:t>
      </w:r>
      <w:r w:rsidR="00B43F6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Запишите озвученные факты, аргументы и желаемый результат каждой из сторон с их слов. Не критикуйте, не выносите суждений, не </w:t>
      </w:r>
      <w:r w:rsidR="00577AD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занимайте позицию ни одной из сторон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346D" w:rsidRPr="00217759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Выясните мотивы, чтобы выработать варианты решения</w:t>
      </w:r>
      <w:r w:rsidR="00EC5C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конфликта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Если вашей </w:t>
      </w:r>
      <w:r w:rsidR="004C487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компетентности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хватает или вы не являетесь достаточным авторитетом для сторон конфликта, то возьмите паузу и привлеките третью сторону в качестве </w:t>
      </w:r>
      <w:r w:rsidR="004C487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значимого</w:t>
      </w:r>
      <w:r w:rsidR="006B312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254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346D" w:rsidRPr="00A83665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Разберите каждый аргумент из взаимных обвинений отдельно, попробуйте </w:t>
      </w:r>
      <w:r w:rsidR="00F3794A"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информацию</w:t>
      </w: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Спросите, какие действия можно предпринять по исправлению объективной </w:t>
      </w:r>
      <w:r w:rsidR="003360BA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ситуации</w:t>
      </w: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Предлагайте свой собственный план решения только в крайнем случае, иначе вся ответственность за исполнение перейдет на вас.</w:t>
      </w:r>
    </w:p>
    <w:p w:rsidR="00B0346D" w:rsidRPr="00A83665" w:rsidRDefault="00B034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Вовлекайте</w:t>
      </w:r>
      <w:r w:rsidR="003360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 стороны </w:t>
      </w: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выработку приемлемого решения конфликта, убедитесь, что они согласны взять на себя ответственность за исполнение решения.</w:t>
      </w:r>
    </w:p>
    <w:p w:rsidR="00B0346D" w:rsidRPr="00A83665" w:rsidRDefault="00B0346D" w:rsidP="007D2547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</w:t>
      </w:r>
      <w:r w:rsidR="00C45191"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конфликтующие стороны </w:t>
      </w: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отказываются вести конструктивный диалог, предупредите о последствиях такого поведения и действиях, которые вы будете вынуждены предпринять с вашей</w:t>
      </w:r>
      <w:r w:rsidR="006A3F11"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стороны.</w:t>
      </w:r>
      <w:r w:rsidR="00546DAD"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366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Контролируйте исполнение решения.</w:t>
      </w:r>
    </w:p>
    <w:p w:rsidR="00BD7463" w:rsidRPr="00217759" w:rsidRDefault="00BD7463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Кейс </w:t>
      </w:r>
      <w:r w:rsidR="00043D30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="000B31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043D30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Кофликт</w:t>
      </w:r>
      <w:proofErr w:type="spellEnd"/>
      <w:r w:rsidR="00043D30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группе учащихся (</w:t>
      </w: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работы с педагогами</w:t>
      </w:r>
      <w:r w:rsidR="00043D30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0117B" w:rsidRPr="00217759" w:rsidRDefault="00B37888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Условия кейса 2</w:t>
      </w:r>
      <w:r w:rsidR="00BD7463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:rsidR="00B37888" w:rsidRPr="00217759" w:rsidRDefault="00B37888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Уч</w:t>
      </w:r>
      <w:r w:rsidR="00AA3C43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ащиеся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 курса </w:t>
      </w:r>
      <w:r w:rsidR="004E0D62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учреждения профессионального образования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избили однокурсника</w:t>
      </w:r>
      <w:r w:rsidR="00BD7463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A3C43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(учащийся </w:t>
      </w:r>
      <w:r w:rsidR="004E0D62">
        <w:rPr>
          <w:rFonts w:ascii="Times New Roman" w:eastAsia="Times New Roman" w:hAnsi="Times New Roman" w:cs="Times New Roman"/>
          <w:color w:val="000000"/>
          <w:sz w:val="30"/>
          <w:szCs w:val="30"/>
        </w:rPr>
        <w:t>имеет особенности психофизического развития</w:t>
      </w:r>
      <w:r w:rsidR="00AA3C43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занятии физкультурой. Родители обратились в </w:t>
      </w:r>
      <w:r w:rsidR="00A83665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учреждение здравоохранения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милицию. После </w:t>
      </w:r>
      <w:r w:rsidR="004E0D62">
        <w:rPr>
          <w:rFonts w:ascii="Times New Roman" w:eastAsia="Times New Roman" w:hAnsi="Times New Roman" w:cs="Times New Roman"/>
          <w:color w:val="000000"/>
          <w:sz w:val="30"/>
          <w:szCs w:val="30"/>
        </w:rPr>
        <w:t>разбора конфликтной ситуации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преподаватель написала заявление об уходе.</w:t>
      </w:r>
    </w:p>
    <w:p w:rsidR="00B37888" w:rsidRPr="00217759" w:rsidRDefault="00B37888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Учащийся рассказал родителям, что несколько учащихся стали бить его ногами по голове после падения. 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>С его слов,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преподаватель рассердилась, 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>так как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>он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долго завязывал шнурки слетевше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>й с ноги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спортивной обуви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. Она сказала: «</w:t>
      </w:r>
      <w:r w:rsidR="003272AC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Кто-то задерживает всех. И уже не первый раз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3272AC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Может у нас кто-то поможет ускорить процесс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завязывания шнурка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!».  </w:t>
      </w:r>
      <w:r w:rsidR="00FD6A49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Несколько учащихся подбежали, </w:t>
      </w:r>
      <w:r w:rsidR="003272AC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и один ударил пострадавшего в плечо, юноша упал. Остальные стали бить его ногами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37888" w:rsidRPr="00217759" w:rsidRDefault="00B37888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дома учащегося родители отвезли в </w:t>
      </w:r>
      <w:r w:rsidR="00A83665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учреждение здравоохранения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где ему диагностировали сотрясение мозга и ушибы.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Преподаватель 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объяснила свой поступок «не очень удачной шуткой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которой пыталась наладить дисциплину.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Администрация 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учреждения </w:t>
      </w:r>
      <w:r w:rsidR="006F12D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образования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признала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что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преподаватель 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«выбрала неправильные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методы воспитания», но отметила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что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ранее она не 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работала с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учащимися</w:t>
      </w:r>
      <w:r w:rsidR="0007620E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A836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7620E">
        <w:rPr>
          <w:rFonts w:ascii="Times New Roman" w:eastAsia="Times New Roman" w:hAnsi="Times New Roman" w:cs="Times New Roman"/>
          <w:color w:val="000000"/>
          <w:sz w:val="30"/>
          <w:szCs w:val="30"/>
        </w:rPr>
        <w:t>имеющими особенности психофизического развития,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вернулась к профессии «после большого перерыва». По итогам встречи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преподаватель 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уволилась по собственному желанию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, объяснив, что с</w:t>
      </w:r>
      <w:r w:rsidR="000762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такими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учащимися она </w:t>
      </w:r>
      <w:proofErr w:type="gramStart"/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работать</w:t>
      </w:r>
      <w:proofErr w:type="gramEnd"/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готова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Директор извинилась перед </w:t>
      </w:r>
      <w:r w:rsidR="004928AF"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учащимся</w:t>
      </w:r>
      <w:r w:rsidRPr="002177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родителями.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b/>
          <w:sz w:val="30"/>
          <w:szCs w:val="30"/>
          <w:lang w:eastAsia="ar-SA"/>
        </w:rPr>
        <w:t>Вопросы</w:t>
      </w:r>
      <w:r w:rsidR="001E7B51" w:rsidRPr="00217759">
        <w:rPr>
          <w:rFonts w:ascii="Times New Roman" w:eastAsia="Calibri" w:hAnsi="Times New Roman" w:cs="Times New Roman"/>
          <w:b/>
          <w:sz w:val="30"/>
          <w:szCs w:val="30"/>
          <w:lang w:eastAsia="ar-SA"/>
        </w:rPr>
        <w:t xml:space="preserve"> педагогам</w:t>
      </w:r>
      <w:r w:rsidRPr="00217759">
        <w:rPr>
          <w:rFonts w:ascii="Times New Roman" w:eastAsia="Calibri" w:hAnsi="Times New Roman" w:cs="Times New Roman"/>
          <w:b/>
          <w:sz w:val="30"/>
          <w:szCs w:val="30"/>
          <w:lang w:eastAsia="ar-SA"/>
        </w:rPr>
        <w:t xml:space="preserve"> </w:t>
      </w:r>
      <w:r w:rsidR="00F008F2">
        <w:rPr>
          <w:rFonts w:ascii="Times New Roman" w:eastAsia="Calibri" w:hAnsi="Times New Roman" w:cs="Times New Roman"/>
          <w:b/>
          <w:sz w:val="30"/>
          <w:szCs w:val="30"/>
          <w:lang w:eastAsia="ar-SA"/>
        </w:rPr>
        <w:t xml:space="preserve">для поиска решения в сложившейся </w:t>
      </w:r>
      <w:r w:rsidRPr="00217759">
        <w:rPr>
          <w:rFonts w:ascii="Times New Roman" w:eastAsia="Calibri" w:hAnsi="Times New Roman" w:cs="Times New Roman"/>
          <w:b/>
          <w:sz w:val="30"/>
          <w:szCs w:val="30"/>
          <w:lang w:eastAsia="ar-SA"/>
        </w:rPr>
        <w:t xml:space="preserve"> ситуации.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чём проявляется агрессивность группы по отношению к учащемуся?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</w:t>
      </w:r>
      <w:r w:rsidR="00A5672C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 xml:space="preserve">м </w:t>
      </w:r>
      <w:r w:rsidR="00A40548" w:rsidRPr="00217759">
        <w:rPr>
          <w:rFonts w:ascii="Times New Roman" w:hAnsi="Times New Roman" w:cs="Times New Roman"/>
          <w:sz w:val="30"/>
          <w:szCs w:val="30"/>
        </w:rPr>
        <w:t>в</w:t>
      </w:r>
      <w:r w:rsidRPr="00217759">
        <w:rPr>
          <w:rFonts w:ascii="Times New Roman" w:hAnsi="Times New Roman" w:cs="Times New Roman"/>
          <w:sz w:val="30"/>
          <w:szCs w:val="30"/>
        </w:rPr>
        <w:t>ы видите особенность поведения учащегося?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Правильно ли ве</w:t>
      </w:r>
      <w:r w:rsidR="001E7B51" w:rsidRPr="00217759">
        <w:rPr>
          <w:rFonts w:ascii="Times New Roman" w:hAnsi="Times New Roman" w:cs="Times New Roman"/>
          <w:sz w:val="30"/>
          <w:szCs w:val="30"/>
        </w:rPr>
        <w:t>ла</w:t>
      </w:r>
      <w:r w:rsidRPr="00217759">
        <w:rPr>
          <w:rFonts w:ascii="Times New Roman" w:hAnsi="Times New Roman" w:cs="Times New Roman"/>
          <w:sz w:val="30"/>
          <w:szCs w:val="30"/>
        </w:rPr>
        <w:t xml:space="preserve"> себя п</w:t>
      </w:r>
      <w:r w:rsidR="001E7B51" w:rsidRPr="00217759">
        <w:rPr>
          <w:rFonts w:ascii="Times New Roman" w:hAnsi="Times New Roman" w:cs="Times New Roman"/>
          <w:sz w:val="30"/>
          <w:szCs w:val="30"/>
        </w:rPr>
        <w:t>реподаватель</w:t>
      </w:r>
      <w:r w:rsidRPr="00217759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Если нет, как он</w:t>
      </w:r>
      <w:r w:rsidR="001E7B51" w:rsidRPr="00217759">
        <w:rPr>
          <w:rFonts w:ascii="Times New Roman" w:hAnsi="Times New Roman" w:cs="Times New Roman"/>
          <w:sz w:val="30"/>
          <w:szCs w:val="30"/>
        </w:rPr>
        <w:t>а долж</w:t>
      </w:r>
      <w:r w:rsidRPr="00217759">
        <w:rPr>
          <w:rFonts w:ascii="Times New Roman" w:hAnsi="Times New Roman" w:cs="Times New Roman"/>
          <w:sz w:val="30"/>
          <w:szCs w:val="30"/>
        </w:rPr>
        <w:t>н</w:t>
      </w:r>
      <w:r w:rsidR="001E7B51" w:rsidRPr="00217759">
        <w:rPr>
          <w:rFonts w:ascii="Times New Roman" w:hAnsi="Times New Roman" w:cs="Times New Roman"/>
          <w:sz w:val="30"/>
          <w:szCs w:val="30"/>
        </w:rPr>
        <w:t>а</w:t>
      </w:r>
      <w:r w:rsidRPr="00217759">
        <w:rPr>
          <w:rFonts w:ascii="Times New Roman" w:hAnsi="Times New Roman" w:cs="Times New Roman"/>
          <w:sz w:val="30"/>
          <w:szCs w:val="30"/>
        </w:rPr>
        <w:t xml:space="preserve"> был</w:t>
      </w:r>
      <w:r w:rsidR="001E7B51" w:rsidRPr="00217759">
        <w:rPr>
          <w:rFonts w:ascii="Times New Roman" w:hAnsi="Times New Roman" w:cs="Times New Roman"/>
          <w:sz w:val="30"/>
          <w:szCs w:val="30"/>
        </w:rPr>
        <w:t>а</w:t>
      </w:r>
      <w:r w:rsidRPr="00217759">
        <w:rPr>
          <w:rFonts w:ascii="Times New Roman" w:hAnsi="Times New Roman" w:cs="Times New Roman"/>
          <w:sz w:val="30"/>
          <w:szCs w:val="30"/>
        </w:rPr>
        <w:t xml:space="preserve"> себя вести?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</w:t>
      </w:r>
      <w:r w:rsidR="00AB0B96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 xml:space="preserve">м </w:t>
      </w:r>
      <w:r w:rsidR="00A40548" w:rsidRPr="00217759">
        <w:rPr>
          <w:rFonts w:ascii="Times New Roman" w:hAnsi="Times New Roman" w:cs="Times New Roman"/>
          <w:sz w:val="30"/>
          <w:szCs w:val="30"/>
        </w:rPr>
        <w:t>в</w:t>
      </w:r>
      <w:r w:rsidRPr="00217759">
        <w:rPr>
          <w:rFonts w:ascii="Times New Roman" w:hAnsi="Times New Roman" w:cs="Times New Roman"/>
          <w:sz w:val="30"/>
          <w:szCs w:val="30"/>
        </w:rPr>
        <w:t xml:space="preserve">ы видите признаки нездоровой </w:t>
      </w:r>
      <w:r w:rsidR="004928AF" w:rsidRPr="00217759">
        <w:rPr>
          <w:rFonts w:ascii="Times New Roman" w:hAnsi="Times New Roman" w:cs="Times New Roman"/>
          <w:sz w:val="30"/>
          <w:szCs w:val="30"/>
        </w:rPr>
        <w:t>атмосферы</w:t>
      </w:r>
      <w:r w:rsidR="00A40548" w:rsidRPr="00217759">
        <w:rPr>
          <w:rFonts w:ascii="Times New Roman" w:hAnsi="Times New Roman" w:cs="Times New Roman"/>
          <w:sz w:val="30"/>
          <w:szCs w:val="30"/>
        </w:rPr>
        <w:t xml:space="preserve"> в группе учащихся</w:t>
      </w:r>
      <w:r w:rsidRPr="00217759">
        <w:rPr>
          <w:rFonts w:ascii="Times New Roman" w:hAnsi="Times New Roman" w:cs="Times New Roman"/>
          <w:sz w:val="30"/>
          <w:szCs w:val="30"/>
        </w:rPr>
        <w:t>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Кто доминирует в сообществе, является лидером?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</w:t>
      </w:r>
      <w:r w:rsidR="00A5672C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 xml:space="preserve">м причина жестокости поведения </w:t>
      </w:r>
      <w:r w:rsidR="004928AF" w:rsidRPr="00217759">
        <w:rPr>
          <w:rFonts w:ascii="Times New Roman" w:hAnsi="Times New Roman" w:cs="Times New Roman"/>
          <w:sz w:val="30"/>
          <w:szCs w:val="30"/>
        </w:rPr>
        <w:t>учащихся</w:t>
      </w:r>
      <w:r w:rsidRPr="00217759">
        <w:rPr>
          <w:rFonts w:ascii="Times New Roman" w:hAnsi="Times New Roman" w:cs="Times New Roman"/>
          <w:sz w:val="30"/>
          <w:szCs w:val="30"/>
        </w:rPr>
        <w:t>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 xml:space="preserve">Как бы </w:t>
      </w:r>
      <w:r w:rsidR="00A40548" w:rsidRPr="00217759">
        <w:rPr>
          <w:rFonts w:ascii="Times New Roman" w:hAnsi="Times New Roman" w:cs="Times New Roman"/>
          <w:sz w:val="30"/>
          <w:szCs w:val="30"/>
        </w:rPr>
        <w:t>в</w:t>
      </w:r>
      <w:r w:rsidRPr="00217759">
        <w:rPr>
          <w:rFonts w:ascii="Times New Roman" w:hAnsi="Times New Roman" w:cs="Times New Roman"/>
          <w:sz w:val="30"/>
          <w:szCs w:val="30"/>
        </w:rPr>
        <w:t xml:space="preserve">ы решили проблемы </w:t>
      </w:r>
      <w:r w:rsidR="004928AF" w:rsidRPr="00217759">
        <w:rPr>
          <w:rFonts w:ascii="Times New Roman" w:hAnsi="Times New Roman" w:cs="Times New Roman"/>
          <w:sz w:val="30"/>
          <w:szCs w:val="30"/>
        </w:rPr>
        <w:t>агрессии</w:t>
      </w:r>
      <w:r w:rsidRPr="00217759">
        <w:rPr>
          <w:rFonts w:ascii="Times New Roman" w:hAnsi="Times New Roman" w:cs="Times New Roman"/>
          <w:sz w:val="30"/>
          <w:szCs w:val="30"/>
        </w:rPr>
        <w:t xml:space="preserve"> в данном коллективе?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Каковы особенности данного реб</w:t>
      </w:r>
      <w:r w:rsidR="00AB0B96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 xml:space="preserve">нка, повлиявшие на </w:t>
      </w:r>
      <w:r w:rsidR="004928AF" w:rsidRPr="00217759">
        <w:rPr>
          <w:rFonts w:ascii="Times New Roman" w:hAnsi="Times New Roman" w:cs="Times New Roman"/>
          <w:sz w:val="30"/>
          <w:szCs w:val="30"/>
        </w:rPr>
        <w:t>получение им травм</w:t>
      </w:r>
      <w:r w:rsidRPr="00217759">
        <w:rPr>
          <w:rFonts w:ascii="Times New Roman" w:hAnsi="Times New Roman" w:cs="Times New Roman"/>
          <w:sz w:val="30"/>
          <w:szCs w:val="30"/>
        </w:rPr>
        <w:t>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Почему детей раздражают эти особенности?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 xml:space="preserve">Какие направления коррекции поведения ребенка </w:t>
      </w:r>
      <w:r w:rsidR="00A40548" w:rsidRPr="00217759">
        <w:rPr>
          <w:rFonts w:ascii="Times New Roman" w:hAnsi="Times New Roman" w:cs="Times New Roman"/>
          <w:sz w:val="30"/>
          <w:szCs w:val="30"/>
        </w:rPr>
        <w:t>в</w:t>
      </w:r>
      <w:r w:rsidRPr="00217759">
        <w:rPr>
          <w:rFonts w:ascii="Times New Roman" w:hAnsi="Times New Roman" w:cs="Times New Roman"/>
          <w:sz w:val="30"/>
          <w:szCs w:val="30"/>
        </w:rPr>
        <w:t>ы бы предложили?</w:t>
      </w:r>
    </w:p>
    <w:p w:rsidR="00B37888" w:rsidRPr="00217759" w:rsidRDefault="00B37888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Каки</w:t>
      </w:r>
      <w:r w:rsidR="00A40548" w:rsidRPr="00217759">
        <w:rPr>
          <w:rFonts w:ascii="Times New Roman" w:hAnsi="Times New Roman" w:cs="Times New Roman"/>
          <w:sz w:val="30"/>
          <w:szCs w:val="30"/>
        </w:rPr>
        <w:t>е направления работы с группой в</w:t>
      </w:r>
      <w:r w:rsidRPr="00217759">
        <w:rPr>
          <w:rFonts w:ascii="Times New Roman" w:hAnsi="Times New Roman" w:cs="Times New Roman"/>
          <w:sz w:val="30"/>
          <w:szCs w:val="30"/>
        </w:rPr>
        <w:t>ы бы предложили?</w:t>
      </w:r>
    </w:p>
    <w:p w:rsidR="00B37888" w:rsidRPr="00217759" w:rsidRDefault="00EE2C2D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чём в</w:t>
      </w:r>
      <w:r w:rsidR="00B37888" w:rsidRPr="00217759">
        <w:rPr>
          <w:rFonts w:ascii="Times New Roman" w:hAnsi="Times New Roman" w:cs="Times New Roman"/>
          <w:sz w:val="30"/>
          <w:szCs w:val="30"/>
        </w:rPr>
        <w:t>ы видите особенность «</w:t>
      </w:r>
      <w:proofErr w:type="spellStart"/>
      <w:r w:rsidR="00B37888" w:rsidRPr="00217759">
        <w:rPr>
          <w:rFonts w:ascii="Times New Roman" w:hAnsi="Times New Roman" w:cs="Times New Roman"/>
          <w:sz w:val="30"/>
          <w:szCs w:val="30"/>
        </w:rPr>
        <w:t>виктимного</w:t>
      </w:r>
      <w:proofErr w:type="spellEnd"/>
      <w:r w:rsidR="00B37888" w:rsidRPr="00217759">
        <w:rPr>
          <w:rFonts w:ascii="Times New Roman" w:hAnsi="Times New Roman" w:cs="Times New Roman"/>
          <w:sz w:val="30"/>
          <w:szCs w:val="30"/>
        </w:rPr>
        <w:t>» поведения учащегося?</w:t>
      </w:r>
    </w:p>
    <w:p w:rsidR="00B37888" w:rsidRPr="00217759" w:rsidRDefault="00FA7E8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педагогу-психологу по разрешению ситуации конфликта.</w:t>
      </w:r>
    </w:p>
    <w:p w:rsidR="00BC7C8F" w:rsidRPr="00217759" w:rsidRDefault="00227C10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30"/>
          <w:szCs w:val="30"/>
        </w:rPr>
      </w:pP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Преподаватель уволилась, но </w:t>
      </w:r>
      <w:r w:rsidR="000500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работать с группой учащихся, в которой возник конфликт. Очевидно, </w:t>
      </w:r>
      <w:r w:rsidR="00BC7C8F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предпо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сылки</w:t>
      </w:r>
      <w:r w:rsidR="00320587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конфликт</w:t>
      </w:r>
      <w:r w:rsidR="00320587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ранее,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 об этом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r w:rsid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уведомили</w:t>
      </w:r>
      <w:r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D373F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 обратить внимание, что речь идет об адаптационном периоде, в котором находятся первокурсники. В этот период необходимо</w:t>
      </w:r>
      <w:r w:rsidR="000500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провести</w:t>
      </w:r>
      <w:r w:rsidR="00ED373F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диагностическое исследование в группе, которое включает в себя</w:t>
      </w:r>
      <w:r w:rsidR="00320587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изучение эмоционального состояния учащихся, особенност</w:t>
      </w:r>
      <w:r w:rsidR="0048035B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320587" w:rsidRPr="009F66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межличностного общения в группе. Результаты </w:t>
      </w:r>
      <w:r w:rsidR="0032058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диагностического исследования позволят выявить у</w:t>
      </w:r>
      <w:r w:rsidR="00320587" w:rsidRPr="00217759">
        <w:rPr>
          <w:rFonts w:ascii="Times New Roman" w:hAnsi="Times New Roman" w:cs="Times New Roman"/>
          <w:color w:val="000000"/>
          <w:spacing w:val="-5"/>
          <w:sz w:val="30"/>
          <w:szCs w:val="30"/>
        </w:rPr>
        <w:t>чащихся, нуждающихся в к</w:t>
      </w:r>
      <w:r w:rsidR="00CB4AFF"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оррекционно-развивающей работе, определить направление работы с группой (например, </w:t>
      </w:r>
      <w:proofErr w:type="spellStart"/>
      <w:r w:rsidR="00CB4AFF">
        <w:rPr>
          <w:rFonts w:ascii="Times New Roman" w:hAnsi="Times New Roman" w:cs="Times New Roman"/>
          <w:color w:val="000000"/>
          <w:spacing w:val="-5"/>
          <w:sz w:val="30"/>
          <w:szCs w:val="30"/>
        </w:rPr>
        <w:t>психопросвещение</w:t>
      </w:r>
      <w:proofErr w:type="spellEnd"/>
      <w:r w:rsidR="00CB4AFF"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 на темы «Дружба», «Толерантность»).</w:t>
      </w:r>
    </w:p>
    <w:p w:rsidR="0000117B" w:rsidRPr="00217759" w:rsidRDefault="00BC7C8F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-1"/>
          <w:sz w:val="30"/>
          <w:szCs w:val="30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</w:t>
      </w:r>
      <w:r w:rsidR="00E02C7C">
        <w:rPr>
          <w:rFonts w:ascii="Times New Roman" w:eastAsia="Times New Roman" w:hAnsi="Times New Roman" w:cs="Times New Roman"/>
          <w:sz w:val="30"/>
          <w:szCs w:val="30"/>
          <w:lang w:eastAsia="ru-RU"/>
        </w:rPr>
        <w:t>ку конфликт произошел, педагогу-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психологу</w:t>
      </w:r>
      <w:r w:rsidR="0032058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2C7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стоит уделить</w:t>
      </w:r>
      <w:r w:rsidR="00E02C7C" w:rsidRPr="00217759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больше внимания </w:t>
      </w:r>
      <w:r w:rsidRPr="00217759">
        <w:rPr>
          <w:rFonts w:ascii="Times New Roman" w:hAnsi="Times New Roman" w:cs="Times New Roman"/>
          <w:spacing w:val="-5"/>
          <w:sz w:val="30"/>
          <w:szCs w:val="30"/>
        </w:rPr>
        <w:t>психологическому просвещению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17759">
        <w:rPr>
          <w:rFonts w:ascii="Times New Roman" w:hAnsi="Times New Roman" w:cs="Times New Roman"/>
          <w:spacing w:val="-5"/>
          <w:sz w:val="30"/>
          <w:szCs w:val="30"/>
        </w:rPr>
        <w:t xml:space="preserve">кураторов учебных </w:t>
      </w:r>
      <w:r w:rsidRPr="00217759">
        <w:rPr>
          <w:rFonts w:ascii="Times New Roman" w:hAnsi="Times New Roman" w:cs="Times New Roman"/>
          <w:spacing w:val="-5"/>
          <w:sz w:val="30"/>
          <w:szCs w:val="30"/>
        </w:rPr>
        <w:lastRenderedPageBreak/>
        <w:t>групп, преподавателей,</w:t>
      </w:r>
      <w:r w:rsidR="00E02C7C">
        <w:rPr>
          <w:rFonts w:ascii="Times New Roman" w:hAnsi="Times New Roman" w:cs="Times New Roman"/>
          <w:spacing w:val="-5"/>
          <w:sz w:val="30"/>
          <w:szCs w:val="30"/>
        </w:rPr>
        <w:t xml:space="preserve"> воспитателей общежития на тему </w:t>
      </w:r>
      <w:r w:rsidRPr="00217759">
        <w:rPr>
          <w:rFonts w:ascii="Times New Roman" w:hAnsi="Times New Roman" w:cs="Times New Roman"/>
          <w:spacing w:val="-5"/>
          <w:sz w:val="30"/>
          <w:szCs w:val="30"/>
        </w:rPr>
        <w:t>«Адаптация первокурсников.</w:t>
      </w:r>
      <w:r w:rsidRPr="00217759">
        <w:rPr>
          <w:rFonts w:ascii="Times New Roman" w:hAnsi="Times New Roman" w:cs="Times New Roman"/>
          <w:spacing w:val="3"/>
          <w:sz w:val="30"/>
          <w:szCs w:val="30"/>
        </w:rPr>
        <w:t xml:space="preserve"> Кризисные периоды в </w:t>
      </w:r>
      <w:r w:rsidRPr="00217759">
        <w:rPr>
          <w:rFonts w:ascii="Times New Roman" w:hAnsi="Times New Roman" w:cs="Times New Roman"/>
          <w:spacing w:val="-1"/>
          <w:sz w:val="30"/>
          <w:szCs w:val="30"/>
        </w:rPr>
        <w:t>адаптации».</w:t>
      </w:r>
    </w:p>
    <w:p w:rsidR="0000117B" w:rsidRPr="00217759" w:rsidRDefault="00A669DF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-1"/>
          <w:sz w:val="30"/>
          <w:szCs w:val="30"/>
        </w:rPr>
      </w:pPr>
      <w:r w:rsidRPr="00217759">
        <w:rPr>
          <w:rFonts w:ascii="Times New Roman" w:hAnsi="Times New Roman" w:cs="Times New Roman"/>
          <w:spacing w:val="-1"/>
          <w:sz w:val="30"/>
          <w:szCs w:val="30"/>
        </w:rPr>
        <w:t>Целесообразно выступить на родительском собрании</w:t>
      </w:r>
      <w:r w:rsidR="00A67E74">
        <w:rPr>
          <w:rFonts w:ascii="Times New Roman" w:hAnsi="Times New Roman" w:cs="Times New Roman"/>
          <w:spacing w:val="-1"/>
          <w:sz w:val="30"/>
          <w:szCs w:val="30"/>
        </w:rPr>
        <w:t xml:space="preserve">, с материалом </w:t>
      </w:r>
      <w:r w:rsidRPr="0021775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A67E74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217759">
        <w:rPr>
          <w:rFonts w:ascii="Times New Roman" w:hAnsi="Times New Roman" w:cs="Times New Roman"/>
          <w:spacing w:val="-1"/>
          <w:sz w:val="30"/>
          <w:szCs w:val="30"/>
        </w:rPr>
        <w:t xml:space="preserve"> возможных трудност</w:t>
      </w:r>
      <w:r w:rsidR="00A67E74">
        <w:rPr>
          <w:rFonts w:ascii="Times New Roman" w:hAnsi="Times New Roman" w:cs="Times New Roman"/>
          <w:spacing w:val="-1"/>
          <w:sz w:val="30"/>
          <w:szCs w:val="30"/>
        </w:rPr>
        <w:t>ях</w:t>
      </w:r>
      <w:r w:rsidRPr="00217759">
        <w:rPr>
          <w:rFonts w:ascii="Times New Roman" w:hAnsi="Times New Roman" w:cs="Times New Roman"/>
          <w:spacing w:val="-1"/>
          <w:sz w:val="30"/>
          <w:szCs w:val="30"/>
        </w:rPr>
        <w:t>, возникающих у первокурсников в адаптационный период.</w:t>
      </w:r>
    </w:p>
    <w:p w:rsidR="00A67E74" w:rsidRDefault="006F6FCB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того, как </w:t>
      </w:r>
      <w:r w:rsidR="00435BA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выяснили, в чем причина конфликта, во время семинара-практикума, где будете </w:t>
      </w:r>
      <w:r w:rsidR="009D5DB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кейс-</w:t>
      </w:r>
      <w:proofErr w:type="spellStart"/>
      <w:r w:rsidR="009D5D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стади</w:t>
      </w:r>
      <w:proofErr w:type="spell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1775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составьте вместе с кураторами, преподавателями, воспитателями общежити</w:t>
      </w:r>
      <w:r w:rsidR="00A67E7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я</w:t>
      </w:r>
      <w:r w:rsidRPr="0021775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список действий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вы можете предпринять для того, чтобы уменьшить вероятность повторения этой проблемы в будущем. Такими действиями могут быть: </w:t>
      </w:r>
    </w:p>
    <w:p w:rsidR="00A67E74" w:rsidRDefault="00A67E74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заполнение </w:t>
      </w:r>
      <w:r w:rsidR="006F6FC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F6FC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на самые частые ошибки в общении с первокурсниками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F6FC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43F8A" w:rsidRDefault="006F6FCB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проверка правильности понимания поведения учащихся</w:t>
      </w:r>
      <w:r w:rsidR="00A67E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43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7E7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имеющих особенности психофизического развития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3441E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«правильных» </w:t>
      </w:r>
      <w:r w:rsidR="00435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 общения,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снижающих родительскую тревожность или завышенный уровень притязаний,   фраз в телефонных разговорах с родителями учащихся-первокурсников.</w:t>
      </w:r>
      <w:r w:rsidR="0073441E" w:rsidRPr="00217759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</w:t>
      </w:r>
    </w:p>
    <w:p w:rsidR="00942E7F" w:rsidRDefault="0073441E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позволит педагогическим работникам чувствовать себя увереннее и поддержит их мотивацию на дальнейшую работу. </w:t>
      </w:r>
    </w:p>
    <w:p w:rsidR="006F6FCB" w:rsidRPr="00217759" w:rsidRDefault="00343F8A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Выстраивайте</w:t>
      </w:r>
      <w:r w:rsidR="0073441E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разговор с педагогами так, чтобы они несли ответственность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неконструктивное взаимодействие учащихся</w:t>
      </w:r>
      <w:r w:rsidR="0073441E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 Спрашивайте: «Как вы думаете, что вам мешает оценить поведение учащегося точнее?», «Что я могу сделать, чтобы вам помочь?».</w:t>
      </w:r>
    </w:p>
    <w:p w:rsidR="00FA7E8D" w:rsidRDefault="00FD6A49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Кейс 3.</w:t>
      </w:r>
      <w:r w:rsidR="00641174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</w:t>
      </w:r>
      <w:r w:rsidR="00641174"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фликт «Родители – куратор группы».</w:t>
      </w:r>
    </w:p>
    <w:p w:rsidR="001619E7" w:rsidRPr="001619E7" w:rsidRDefault="004826B6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Мать</w:t>
      </w:r>
      <w:r w:rsidR="001619E7" w:rsidRPr="001619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учащегося-первокурсника </w:t>
      </w:r>
      <w:proofErr w:type="gramStart"/>
      <w:r w:rsidR="001619E7" w:rsidRPr="001619E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высказала недовольство</w:t>
      </w:r>
      <w:proofErr w:type="gramEnd"/>
      <w:r w:rsidR="001619E7" w:rsidRPr="001619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работой куратора группы в </w:t>
      </w:r>
      <w:proofErr w:type="spellStart"/>
      <w:r w:rsidR="001619E7" w:rsidRPr="001619E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="001619E7" w:rsidRPr="001619E7">
        <w:rPr>
          <w:rFonts w:ascii="Times New Roman" w:eastAsia="Times New Roman" w:hAnsi="Times New Roman" w:cs="Times New Roman"/>
          <w:sz w:val="30"/>
          <w:szCs w:val="30"/>
          <w:lang w:eastAsia="ru-RU"/>
        </w:rPr>
        <w:t>-сообществе родителей.</w:t>
      </w:r>
    </w:p>
    <w:p w:rsidR="009E15D1" w:rsidRPr="00217759" w:rsidRDefault="00D801AA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1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 из активных участниц </w:t>
      </w:r>
      <w:proofErr w:type="spell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="004826B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сообщества </w:t>
      </w:r>
      <w:r w:rsidR="00594BEE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размести</w:t>
      </w:r>
      <w:r w:rsidR="00FC036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 в </w:t>
      </w:r>
      <w:proofErr w:type="spellStart"/>
      <w:r w:rsidR="00FC036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вайбере</w:t>
      </w:r>
      <w:proofErr w:type="spellEnd"/>
      <w:r w:rsidR="00594BEE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сообщение</w:t>
      </w:r>
      <w:r w:rsidR="00FC0369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следующего содержания: «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Наш куратор слишком быстро говорит на кураторском час</w:t>
      </w:r>
      <w:r w:rsidR="009951A1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это начало учебного года, новое место учебы, можно как-то помедленнее объяснять, что и как, а то  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мой 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ребенок </w:t>
      </w:r>
      <w:r w:rsidR="004826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ничего не понимает. То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</w:t>
      </w:r>
      <w:proofErr w:type="gramStart"/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самое</w:t>
      </w:r>
      <w:proofErr w:type="gramEnd"/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происходит на ее занятиях. </w:t>
      </w:r>
      <w:r w:rsidR="001A416F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Она слишком молода для кураторства, это ее первая группа.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Сын говорил ей о том, что не понимает</w:t>
      </w:r>
      <w:r w:rsidR="001A416F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ее предмет, ее требования к поведению в колледже,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но ее это не интересует. Если она так 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реагирует на детей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пусть  не удивляется, что 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ее не любят!»</w:t>
      </w:r>
      <w:r w:rsidR="00E16D10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C0369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Это сообщение вызвало </w:t>
      </w:r>
      <w:r w:rsidR="00E16D10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отклик других родителей.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16D10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Многие родители в перепис</w:t>
      </w:r>
      <w:r w:rsidR="00C1342A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ке согласились с этими замечаниями. </w:t>
      </w:r>
    </w:p>
    <w:p w:rsidR="00641174" w:rsidRPr="00217759" w:rsidRDefault="00C1342A" w:rsidP="001735B7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следующий день куратор группы </w:t>
      </w:r>
      <w:r w:rsidR="003214A8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позвонила этой родительнице с просьбой обратить внимание на  поведение ее сына, который нагрубил куратору, когда она сделала ему замечание</w:t>
      </w:r>
      <w:r w:rsidR="001735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ответ</w:t>
      </w:r>
      <w:r w:rsidR="003214A8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 сквернословие в коридоре перед </w:t>
      </w:r>
      <w:r w:rsidR="001735B7">
        <w:rPr>
          <w:rFonts w:ascii="Times New Roman" w:hAnsi="Times New Roman" w:cs="Times New Roman"/>
          <w:sz w:val="30"/>
          <w:szCs w:val="30"/>
          <w:shd w:val="clear" w:color="auto" w:fill="FFFFFF"/>
        </w:rPr>
        <w:t>другими учащимися</w:t>
      </w:r>
      <w:r w:rsidR="003214A8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, а также попросила указать причину пропусков нескольких занятий.</w:t>
      </w:r>
      <w:r w:rsidR="009E15D1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Родительница сказала, что поговорит с </w:t>
      </w:r>
      <w:r w:rsidR="009E15D1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сыном. Но</w:t>
      </w:r>
      <w:r w:rsidR="001735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заметила, что</w:t>
      </w:r>
      <w:r w:rsidR="009E15D1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5294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ей </w:t>
      </w:r>
      <w:bookmarkStart w:id="0" w:name="_GoBack"/>
      <w:bookmarkEnd w:id="0"/>
      <w:r w:rsidR="009E15D1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было бы</w:t>
      </w:r>
      <w:r w:rsidR="00B73932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лучше</w:t>
      </w:r>
      <w:r w:rsidR="009E15D1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ей поговорить с администрацией учреждения о том, как куратор относится к своим функциональным обязанностям. Куратор попросила пояснить, что имеет в виду родительница, но та отказалась с ней разговаривать. Куратор обратилась к педагогу</w:t>
      </w:r>
      <w:r w:rsidR="001735B7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9E15D1" w:rsidRPr="00217759">
        <w:rPr>
          <w:rFonts w:ascii="Times New Roman" w:hAnsi="Times New Roman" w:cs="Times New Roman"/>
          <w:sz w:val="30"/>
          <w:szCs w:val="30"/>
          <w:shd w:val="clear" w:color="auto" w:fill="FFFFFF"/>
        </w:rPr>
        <w:t>психологу с просьбой разрешить эту конфликтную ситуацию.</w:t>
      </w:r>
    </w:p>
    <w:p w:rsidR="006A56BF" w:rsidRPr="00217759" w:rsidRDefault="006A56BF" w:rsidP="00F008F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ar-SA"/>
        </w:rPr>
      </w:pPr>
      <w:r w:rsidRPr="00217759">
        <w:rPr>
          <w:rFonts w:ascii="Times New Roman" w:eastAsia="Calibri" w:hAnsi="Times New Roman" w:cs="Times New Roman"/>
          <w:b/>
          <w:sz w:val="30"/>
          <w:szCs w:val="30"/>
          <w:lang w:eastAsia="ar-SA"/>
        </w:rPr>
        <w:t>Вопросы педагогам к ситуации.</w:t>
      </w:r>
    </w:p>
    <w:p w:rsidR="006A56BF" w:rsidRPr="00217759" w:rsidRDefault="006A56BF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</w:t>
      </w:r>
      <w:r w:rsidR="007F2EDF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>м проявляется агрессивность родителей  по отношению к куратору?</w:t>
      </w:r>
    </w:p>
    <w:p w:rsidR="006A56BF" w:rsidRPr="00217759" w:rsidRDefault="006A56BF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</w:t>
      </w:r>
      <w:r w:rsidR="007F2EDF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>м вы видите особенность поведения учащегося?</w:t>
      </w:r>
    </w:p>
    <w:p w:rsidR="001759AD" w:rsidRPr="00217759" w:rsidRDefault="006A56BF" w:rsidP="001759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 xml:space="preserve">Правильно ли вела беседу куратор? </w:t>
      </w:r>
      <w:r w:rsidR="001759AD" w:rsidRPr="00217759">
        <w:rPr>
          <w:rFonts w:ascii="Times New Roman" w:hAnsi="Times New Roman" w:cs="Times New Roman"/>
          <w:sz w:val="30"/>
          <w:szCs w:val="30"/>
        </w:rPr>
        <w:t>Если нет, как она должна была себя вести?</w:t>
      </w:r>
    </w:p>
    <w:p w:rsidR="006A56BF" w:rsidRPr="00217759" w:rsidRDefault="006A56BF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В ч</w:t>
      </w:r>
      <w:r w:rsidR="00C220AB">
        <w:rPr>
          <w:rFonts w:ascii="Times New Roman" w:hAnsi="Times New Roman" w:cs="Times New Roman"/>
          <w:sz w:val="30"/>
          <w:szCs w:val="30"/>
        </w:rPr>
        <w:t>е</w:t>
      </w:r>
      <w:r w:rsidRPr="00217759">
        <w:rPr>
          <w:rFonts w:ascii="Times New Roman" w:hAnsi="Times New Roman" w:cs="Times New Roman"/>
          <w:sz w:val="30"/>
          <w:szCs w:val="30"/>
        </w:rPr>
        <w:t>м вы видите признаки нездоровой атмосферы в группе учащихся?</w:t>
      </w:r>
    </w:p>
    <w:p w:rsidR="006A56BF" w:rsidRPr="00217759" w:rsidRDefault="006A56BF" w:rsidP="00F008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59">
        <w:rPr>
          <w:rFonts w:ascii="Times New Roman" w:hAnsi="Times New Roman" w:cs="Times New Roman"/>
          <w:sz w:val="30"/>
          <w:szCs w:val="30"/>
        </w:rPr>
        <w:t>Какие направления работы с</w:t>
      </w:r>
      <w:r w:rsidR="000A29D7" w:rsidRPr="00217759">
        <w:rPr>
          <w:rFonts w:ascii="Times New Roman" w:hAnsi="Times New Roman" w:cs="Times New Roman"/>
          <w:sz w:val="30"/>
          <w:szCs w:val="30"/>
        </w:rPr>
        <w:t xml:space="preserve"> родителями,</w:t>
      </w:r>
      <w:r w:rsidRPr="00217759">
        <w:rPr>
          <w:rFonts w:ascii="Times New Roman" w:hAnsi="Times New Roman" w:cs="Times New Roman"/>
          <w:sz w:val="30"/>
          <w:szCs w:val="30"/>
        </w:rPr>
        <w:t xml:space="preserve"> </w:t>
      </w:r>
      <w:r w:rsidR="000A29D7" w:rsidRPr="00217759">
        <w:rPr>
          <w:rFonts w:ascii="Times New Roman" w:hAnsi="Times New Roman" w:cs="Times New Roman"/>
          <w:sz w:val="30"/>
          <w:szCs w:val="30"/>
        </w:rPr>
        <w:t>учащимися</w:t>
      </w:r>
      <w:r w:rsidRPr="00217759">
        <w:rPr>
          <w:rFonts w:ascii="Times New Roman" w:hAnsi="Times New Roman" w:cs="Times New Roman"/>
          <w:sz w:val="30"/>
          <w:szCs w:val="30"/>
        </w:rPr>
        <w:t xml:space="preserve"> вы бы предложили?</w:t>
      </w:r>
    </w:p>
    <w:p w:rsidR="00356D1D" w:rsidRPr="00217759" w:rsidRDefault="00356D1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педагогу-психологу по разрешению ситуации конфликта.</w:t>
      </w:r>
    </w:p>
    <w:p w:rsidR="00AD1417" w:rsidRPr="00217759" w:rsidRDefault="001D1A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Консультируя кураторов,  можно рекомендовать строить разговор с учащимися  так, чтобы они несли ответственность за свое поведение. Например, в индивидуальной беседе спросить учащегося: «Все ли понятно в моем объяснении?», «Что я могу сделать, чтобы тебе помочь?», «Как ты считаешь, что надо сделать, чтобы бы тебе было легче адаптироваться?».</w:t>
      </w:r>
      <w:r w:rsidR="00AD141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Группам первокурсников  необходимы адаптационные занятия.</w:t>
      </w:r>
    </w:p>
    <w:p w:rsidR="001D1A6D" w:rsidRPr="00217759" w:rsidRDefault="00AB75A8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профилактики возникновения конфликтов, на организационном собрании с родителями первокурсников необходимо информировать родителей об особенностях учебного процесса, напомнить им, что детей </w:t>
      </w:r>
      <w:r w:rsidR="00C220A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дистанционно контролировать. Какие последствия могут быть в случае пропуска занятий.</w:t>
      </w:r>
    </w:p>
    <w:p w:rsidR="00E73C72" w:rsidRPr="00217759" w:rsidRDefault="00B47EA4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</w:t>
      </w:r>
      <w:r w:rsidR="00AA703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беседуя с родителями, кураторы отвечают так: «Н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 времени на 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разговоры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правила поведения в учреждении образования</w:t>
      </w:r>
      <w:r w:rsidR="0003670B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распространяются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всех 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AA703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703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«Я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 сталкивалась с такой агрессией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подростков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я знаю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как разговаривать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AB75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теми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7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AB75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наруша</w:t>
      </w:r>
      <w:r w:rsidR="00AB75A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D1A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т дисциплину</w:t>
      </w:r>
      <w:r w:rsidR="00C220A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Это быстрый способ</w:t>
      </w:r>
      <w:r w:rsidR="00AA703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ответа родителям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самый неэффективный. Есть большая вероятность, что р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одители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чье 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мнение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отвергли таким неуважительным образом, </w:t>
      </w:r>
      <w:r w:rsidR="00607AE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будут конфликтовать</w:t>
      </w:r>
      <w:r w:rsidR="00E73C72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703C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Поэтому, беседуя с родителями, необходимо обращать внимание на корректность выстраиваемых фраз. В разговоре не должен звучать упрек. Можно сказать, например, так:</w:t>
      </w:r>
      <w:r w:rsidR="00E44D3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«Я понимаю ваше беспокойство, первокурсники иногда не сразу ориентируются в новом для них месте обучения. Сейчас в период адаптации они могут быть недостаточно внимательны. Пусть </w:t>
      </w:r>
      <w:r w:rsidR="00E44D33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обращаются ко мне с вопросами чаще. Я всегда готова помочь».</w:t>
      </w:r>
      <w:r w:rsidR="0045058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Родителям важно знать, что их мнение было услышано.</w:t>
      </w:r>
    </w:p>
    <w:p w:rsidR="00AD1417" w:rsidRPr="00217759" w:rsidRDefault="001D1A6D" w:rsidP="00F008F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 кураторами, имеющими небольшой стаж работы, в начале учебного года провести </w:t>
      </w:r>
      <w:proofErr w:type="spellStart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психопросвещение</w:t>
      </w:r>
      <w:proofErr w:type="spellEnd"/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профилактики конфликтных ситуаций с родителями, учащимися.</w:t>
      </w:r>
      <w:r w:rsidR="00AD1417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1417" w:rsidRPr="0021775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Анализ причин возникновения конфликтных отношений, </w:t>
      </w:r>
      <w:r w:rsidR="00C220AB" w:rsidRPr="0021775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их </w:t>
      </w:r>
      <w:r w:rsidR="00AD1417" w:rsidRPr="0021775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типов, способов выхода из конфликтов помогает управлять ситуацией возникновения, развития и разрешения конфликта. Куратор, являясь лицом профессионально-компетентным и личностно заинтересованным в решении возникающих проблем воспитания, должен выступать для родителей мудрым советчиком, наставником, единомышленником.</w:t>
      </w:r>
    </w:p>
    <w:p w:rsidR="00E833A2" w:rsidRDefault="00E16DF4" w:rsidP="00F008F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ar-SA"/>
        </w:rPr>
        <w:t>Метод кейс-стади</w:t>
      </w:r>
      <w:r w:rsidR="00D9211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8F1553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>помогает в предупреждении конфликтов.</w:t>
      </w:r>
      <w:r w:rsidR="00A97672" w:rsidRPr="00217759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B866C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сутствие конфликтов — один и</w:t>
      </w:r>
      <w:r w:rsidR="00B866C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признаков группового мышления, </w:t>
      </w:r>
      <w:r w:rsidR="00B0346D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ни одно решение не воспринимается критически и не подвергается сомнению. </w:t>
      </w:r>
    </w:p>
    <w:p w:rsidR="00B0346D" w:rsidRPr="002B157C" w:rsidRDefault="00B0346D" w:rsidP="00F008F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Противоположность отсутствию конфликтов — когда их очень</w:t>
      </w:r>
      <w:r w:rsidR="00B866C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 и они дестабилизируют учебный и воспитательный процесс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. Важно соблюсти тот баланс, когда конфликты остаются конструктивными, дают возможнос</w:t>
      </w:r>
      <w:r w:rsidR="00A43489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выработать наилучшее решение.</w:t>
      </w:r>
      <w:r w:rsidR="001304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43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внедрять новые методы работы, инструменты и подходы. </w:t>
      </w:r>
      <w:r w:rsidR="00B866C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Педагогу</w:t>
      </w:r>
      <w:r w:rsidR="00E833A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866C8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психологу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1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желательно 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</w:t>
      </w:r>
      <w:r w:rsidR="00BD4EF8">
        <w:rPr>
          <w:rFonts w:ascii="Times New Roman" w:eastAsia="Times New Roman" w:hAnsi="Times New Roman" w:cs="Times New Roman"/>
          <w:sz w:val="30"/>
          <w:szCs w:val="30"/>
          <w:lang w:eastAsia="ru-RU"/>
        </w:rPr>
        <w:t>ща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ть внимание на групповую динамику, чтобы лучше понимать, на каких этапах </w:t>
      </w:r>
      <w:r w:rsidR="000E0D41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процесса</w:t>
      </w:r>
      <w:r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возникает наибольшее число конфликтов и как</w:t>
      </w:r>
      <w:r w:rsidR="000E0D41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выстр</w:t>
      </w:r>
      <w:r w:rsidR="00BD4EF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E0D41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D4EF8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r w:rsidR="000E0D41" w:rsidRPr="00217759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профилактические мероприятия.</w:t>
      </w:r>
    </w:p>
    <w:p w:rsidR="008D6F16" w:rsidRPr="002B157C" w:rsidRDefault="008D6F16" w:rsidP="00F008F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6F16" w:rsidRDefault="008D6F16" w:rsidP="008D6F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6F16" w:rsidRDefault="008D6F16" w:rsidP="008D6F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Подготовила педагог-психолог  Левко Ольга Валерьевна</w:t>
      </w:r>
    </w:p>
    <w:p w:rsidR="00D51ABA" w:rsidRDefault="00D51ABA" w:rsidP="008D6F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4E72" w:rsidRDefault="001258C4" w:rsidP="008D6F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Использованная литература:</w:t>
      </w:r>
    </w:p>
    <w:p w:rsidR="00D51ABA" w:rsidRPr="00AC7948" w:rsidRDefault="00AF393A" w:rsidP="00D51ABA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proofErr w:type="gramStart"/>
      <w:r w:rsidRPr="00AC7948">
        <w:rPr>
          <w:rFonts w:ascii="Times New Roman" w:hAnsi="Times New Roman" w:cs="Times New Roman"/>
          <w:sz w:val="30"/>
          <w:szCs w:val="30"/>
        </w:rPr>
        <w:t>[</w:t>
      </w:r>
      <w:r w:rsidR="00D51ABA" w:rsidRPr="00AC7948">
        <w:rPr>
          <w:rFonts w:ascii="Times New Roman" w:hAnsi="Times New Roman" w:cs="Times New Roman"/>
          <w:sz w:val="30"/>
          <w:szCs w:val="30"/>
        </w:rPr>
        <w:t xml:space="preserve">Психология </w:t>
      </w:r>
      <w:r w:rsidR="00B226F2" w:rsidRPr="00AC7948">
        <w:rPr>
          <w:rFonts w:ascii="Times New Roman" w:hAnsi="Times New Roman" w:cs="Times New Roman"/>
          <w:sz w:val="30"/>
          <w:szCs w:val="30"/>
        </w:rPr>
        <w:t xml:space="preserve"> </w:t>
      </w:r>
      <w:r w:rsidR="00D51ABA" w:rsidRPr="00AC7948">
        <w:rPr>
          <w:rFonts w:ascii="Times New Roman" w:hAnsi="Times New Roman" w:cs="Times New Roman"/>
          <w:sz w:val="30"/>
          <w:szCs w:val="30"/>
        </w:rPr>
        <w:t>конфликта.</w:t>
      </w:r>
      <w:proofErr w:type="gramEnd"/>
      <w:r w:rsidR="00D51ABA" w:rsidRPr="00AC7948">
        <w:rPr>
          <w:rFonts w:ascii="Times New Roman" w:hAnsi="Times New Roman" w:cs="Times New Roman"/>
          <w:sz w:val="30"/>
          <w:szCs w:val="30"/>
        </w:rPr>
        <w:t xml:space="preserve"> </w:t>
      </w:r>
      <w:r w:rsidRPr="00AC7948">
        <w:rPr>
          <w:rFonts w:ascii="Times New Roman" w:hAnsi="Times New Roman" w:cs="Times New Roman"/>
          <w:sz w:val="30"/>
          <w:szCs w:val="30"/>
        </w:rPr>
        <w:t>Компендиум кейсов: учебное посо</w:t>
      </w:r>
      <w:r w:rsidR="00D51ABA" w:rsidRPr="00AC7948">
        <w:rPr>
          <w:rFonts w:ascii="Times New Roman" w:hAnsi="Times New Roman" w:cs="Times New Roman"/>
          <w:sz w:val="30"/>
          <w:szCs w:val="30"/>
        </w:rPr>
        <w:t>бие / по</w:t>
      </w:r>
      <w:r w:rsidRPr="00AC7948">
        <w:rPr>
          <w:rFonts w:ascii="Times New Roman" w:hAnsi="Times New Roman" w:cs="Times New Roman"/>
          <w:sz w:val="30"/>
          <w:szCs w:val="30"/>
        </w:rPr>
        <w:t xml:space="preserve">д ред. Т. И. </w:t>
      </w:r>
      <w:proofErr w:type="spellStart"/>
      <w:r w:rsidRPr="00AC7948">
        <w:rPr>
          <w:rFonts w:ascii="Times New Roman" w:hAnsi="Times New Roman" w:cs="Times New Roman"/>
          <w:sz w:val="30"/>
          <w:szCs w:val="30"/>
        </w:rPr>
        <w:t>Короткиной</w:t>
      </w:r>
      <w:proofErr w:type="spellEnd"/>
      <w:r w:rsidRPr="00AC7948">
        <w:rPr>
          <w:rFonts w:ascii="Times New Roman" w:hAnsi="Times New Roman" w:cs="Times New Roman"/>
          <w:sz w:val="30"/>
          <w:szCs w:val="30"/>
        </w:rPr>
        <w:t>. — СПб.</w:t>
      </w:r>
      <w:proofErr w:type="gramStart"/>
      <w:r w:rsidRPr="00AC7948">
        <w:rPr>
          <w:rFonts w:ascii="Times New Roman" w:hAnsi="Times New Roman" w:cs="Times New Roman"/>
          <w:sz w:val="30"/>
          <w:szCs w:val="30"/>
        </w:rPr>
        <w:t>:</w:t>
      </w:r>
      <w:proofErr w:type="spellStart"/>
      <w:r w:rsidR="00D51ABA" w:rsidRPr="00AC7948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1ABA" w:rsidRPr="00AC7948">
        <w:rPr>
          <w:rFonts w:ascii="Times New Roman" w:hAnsi="Times New Roman" w:cs="Times New Roman"/>
          <w:sz w:val="30"/>
          <w:szCs w:val="30"/>
        </w:rPr>
        <w:t>ПбГУП</w:t>
      </w:r>
      <w:proofErr w:type="spellEnd"/>
      <w:r w:rsidR="00D51ABA" w:rsidRPr="00AC7948">
        <w:rPr>
          <w:rFonts w:ascii="Times New Roman" w:hAnsi="Times New Roman" w:cs="Times New Roman"/>
          <w:sz w:val="30"/>
          <w:szCs w:val="30"/>
        </w:rPr>
        <w:t>, 2016. — 116 с. — (Библио</w:t>
      </w:r>
      <w:r w:rsidRPr="00AC7948">
        <w:rPr>
          <w:rFonts w:ascii="Times New Roman" w:hAnsi="Times New Roman" w:cs="Times New Roman"/>
          <w:sz w:val="30"/>
          <w:szCs w:val="30"/>
        </w:rPr>
        <w:t xml:space="preserve">тека гуманитарного Университета; </w:t>
      </w:r>
      <w:r w:rsidR="00D51ABA" w:rsidRPr="00AC7948">
        <w:rPr>
          <w:rFonts w:ascii="Times New Roman" w:hAnsi="Times New Roman" w:cs="Times New Roman"/>
          <w:sz w:val="30"/>
          <w:szCs w:val="30"/>
        </w:rPr>
        <w:t>Вып.55)</w:t>
      </w:r>
      <w:r w:rsidRPr="00AC7948">
        <w:rPr>
          <w:rFonts w:ascii="Times New Roman" w:hAnsi="Times New Roman" w:cs="Times New Roman"/>
          <w:sz w:val="30"/>
          <w:szCs w:val="30"/>
        </w:rPr>
        <w:t>]</w:t>
      </w:r>
    </w:p>
    <w:p w:rsidR="00D51ABA" w:rsidRPr="00AC7948" w:rsidRDefault="00D51ABA" w:rsidP="00D51ABA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7948">
        <w:rPr>
          <w:rFonts w:ascii="Times New Roman" w:hAnsi="Times New Roman" w:cs="Times New Roman"/>
          <w:sz w:val="30"/>
          <w:szCs w:val="30"/>
        </w:rPr>
        <w:t>Электронный ресурс,</w:t>
      </w:r>
      <w:r w:rsidR="00AF393A" w:rsidRPr="00AC7948">
        <w:rPr>
          <w:rFonts w:ascii="Times New Roman" w:hAnsi="Times New Roman" w:cs="Times New Roman"/>
          <w:sz w:val="30"/>
          <w:szCs w:val="30"/>
        </w:rPr>
        <w:t xml:space="preserve"> </w:t>
      </w:r>
      <w:r w:rsidRPr="00AC7948">
        <w:rPr>
          <w:rFonts w:ascii="Times New Roman" w:hAnsi="Times New Roman" w:cs="Times New Roman"/>
          <w:sz w:val="30"/>
          <w:szCs w:val="30"/>
        </w:rPr>
        <w:t xml:space="preserve">режим доступа: </w:t>
      </w:r>
      <w:hyperlink r:id="rId8" w:history="1">
        <w:r w:rsidRPr="00AC7948">
          <w:rPr>
            <w:rStyle w:val="a9"/>
            <w:rFonts w:ascii="Times New Roman" w:hAnsi="Times New Roman" w:cs="Times New Roman"/>
            <w:sz w:val="30"/>
            <w:szCs w:val="30"/>
          </w:rPr>
          <w:t>https://www.gup.ru/events/news/smi/case.pdf</w:t>
        </w:r>
      </w:hyperlink>
      <w:r w:rsidRPr="00AC7948">
        <w:rPr>
          <w:rFonts w:ascii="Times New Roman" w:hAnsi="Times New Roman" w:cs="Times New Roman"/>
          <w:sz w:val="30"/>
          <w:szCs w:val="30"/>
        </w:rPr>
        <w:t>. Дата доступа 23.08.2021</w:t>
      </w:r>
      <w:r w:rsidR="00264E72" w:rsidRPr="00AC7948">
        <w:rPr>
          <w:rFonts w:ascii="Times New Roman" w:hAnsi="Times New Roman" w:cs="Times New Roman"/>
          <w:sz w:val="30"/>
          <w:szCs w:val="30"/>
        </w:rPr>
        <w:t>.</w:t>
      </w:r>
    </w:p>
    <w:sectPr w:rsidR="00D51ABA" w:rsidRPr="00AC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F" w:rsidRDefault="00585EEF" w:rsidP="006C4C02">
      <w:pPr>
        <w:spacing w:after="0" w:line="240" w:lineRule="auto"/>
      </w:pPr>
      <w:r>
        <w:separator/>
      </w:r>
    </w:p>
  </w:endnote>
  <w:endnote w:type="continuationSeparator" w:id="0">
    <w:p w:rsidR="00585EEF" w:rsidRDefault="00585EEF" w:rsidP="006C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F" w:rsidRDefault="00585EEF" w:rsidP="006C4C02">
      <w:pPr>
        <w:spacing w:after="0" w:line="240" w:lineRule="auto"/>
      </w:pPr>
      <w:r>
        <w:separator/>
      </w:r>
    </w:p>
  </w:footnote>
  <w:footnote w:type="continuationSeparator" w:id="0">
    <w:p w:rsidR="00585EEF" w:rsidRDefault="00585EEF" w:rsidP="006C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D249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313DA9"/>
    <w:multiLevelType w:val="multilevel"/>
    <w:tmpl w:val="834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C4104"/>
    <w:multiLevelType w:val="multilevel"/>
    <w:tmpl w:val="D23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713D6"/>
    <w:multiLevelType w:val="hybridMultilevel"/>
    <w:tmpl w:val="79E00BE2"/>
    <w:lvl w:ilvl="0" w:tplc="0016C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22153"/>
    <w:multiLevelType w:val="hybridMultilevel"/>
    <w:tmpl w:val="5A76E79A"/>
    <w:lvl w:ilvl="0" w:tplc="9530C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B63D1B"/>
    <w:multiLevelType w:val="multilevel"/>
    <w:tmpl w:val="C82E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A76C7"/>
    <w:multiLevelType w:val="multilevel"/>
    <w:tmpl w:val="EC26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C479E"/>
    <w:multiLevelType w:val="hybridMultilevel"/>
    <w:tmpl w:val="7DF803AA"/>
    <w:lvl w:ilvl="0" w:tplc="9530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E"/>
    <w:rsid w:val="0000117B"/>
    <w:rsid w:val="00032266"/>
    <w:rsid w:val="0003670B"/>
    <w:rsid w:val="00043D30"/>
    <w:rsid w:val="000500FB"/>
    <w:rsid w:val="0007620E"/>
    <w:rsid w:val="000A29D7"/>
    <w:rsid w:val="000B3142"/>
    <w:rsid w:val="000E0D41"/>
    <w:rsid w:val="000E254D"/>
    <w:rsid w:val="000F427F"/>
    <w:rsid w:val="001258C4"/>
    <w:rsid w:val="00130464"/>
    <w:rsid w:val="00152947"/>
    <w:rsid w:val="001619E7"/>
    <w:rsid w:val="00162807"/>
    <w:rsid w:val="00173499"/>
    <w:rsid w:val="001735B7"/>
    <w:rsid w:val="001759AD"/>
    <w:rsid w:val="00177954"/>
    <w:rsid w:val="00184E19"/>
    <w:rsid w:val="001A416F"/>
    <w:rsid w:val="001D1A6D"/>
    <w:rsid w:val="001E7B51"/>
    <w:rsid w:val="001F3759"/>
    <w:rsid w:val="002112D5"/>
    <w:rsid w:val="0021610B"/>
    <w:rsid w:val="00217759"/>
    <w:rsid w:val="00227C10"/>
    <w:rsid w:val="00240B04"/>
    <w:rsid w:val="002479FB"/>
    <w:rsid w:val="00261E92"/>
    <w:rsid w:val="0026485C"/>
    <w:rsid w:val="00264E72"/>
    <w:rsid w:val="00281E54"/>
    <w:rsid w:val="002B157C"/>
    <w:rsid w:val="002B4AE1"/>
    <w:rsid w:val="002B760F"/>
    <w:rsid w:val="002C4E0F"/>
    <w:rsid w:val="002E48E1"/>
    <w:rsid w:val="002F210A"/>
    <w:rsid w:val="0030207F"/>
    <w:rsid w:val="00320587"/>
    <w:rsid w:val="003214A8"/>
    <w:rsid w:val="003272AC"/>
    <w:rsid w:val="003360BA"/>
    <w:rsid w:val="00343F8A"/>
    <w:rsid w:val="00350DEA"/>
    <w:rsid w:val="00356D1D"/>
    <w:rsid w:val="00376267"/>
    <w:rsid w:val="003B326E"/>
    <w:rsid w:val="003F174B"/>
    <w:rsid w:val="004268C9"/>
    <w:rsid w:val="00435BA5"/>
    <w:rsid w:val="0045058D"/>
    <w:rsid w:val="004624A4"/>
    <w:rsid w:val="0047096A"/>
    <w:rsid w:val="00470BDA"/>
    <w:rsid w:val="0048035B"/>
    <w:rsid w:val="004826B6"/>
    <w:rsid w:val="004918D3"/>
    <w:rsid w:val="004928AF"/>
    <w:rsid w:val="004A68FB"/>
    <w:rsid w:val="004C4879"/>
    <w:rsid w:val="004C6969"/>
    <w:rsid w:val="004E0D62"/>
    <w:rsid w:val="004F3D1E"/>
    <w:rsid w:val="00546DAD"/>
    <w:rsid w:val="00577ADE"/>
    <w:rsid w:val="00585A82"/>
    <w:rsid w:val="00585EEF"/>
    <w:rsid w:val="00594BEE"/>
    <w:rsid w:val="005B0422"/>
    <w:rsid w:val="005B5442"/>
    <w:rsid w:val="005F56A0"/>
    <w:rsid w:val="005F5EB0"/>
    <w:rsid w:val="0060174F"/>
    <w:rsid w:val="00607AE7"/>
    <w:rsid w:val="00641174"/>
    <w:rsid w:val="00653B8E"/>
    <w:rsid w:val="0068323D"/>
    <w:rsid w:val="006A30AC"/>
    <w:rsid w:val="006A3F11"/>
    <w:rsid w:val="006A56BF"/>
    <w:rsid w:val="006B312D"/>
    <w:rsid w:val="006C0004"/>
    <w:rsid w:val="006C00F6"/>
    <w:rsid w:val="006C4C02"/>
    <w:rsid w:val="006D6B76"/>
    <w:rsid w:val="006F12D6"/>
    <w:rsid w:val="006F3674"/>
    <w:rsid w:val="006F6FCB"/>
    <w:rsid w:val="00706846"/>
    <w:rsid w:val="007072DC"/>
    <w:rsid w:val="0073441E"/>
    <w:rsid w:val="00771F96"/>
    <w:rsid w:val="0079122F"/>
    <w:rsid w:val="007B3991"/>
    <w:rsid w:val="007D2547"/>
    <w:rsid w:val="007F2EDF"/>
    <w:rsid w:val="00866573"/>
    <w:rsid w:val="00875887"/>
    <w:rsid w:val="00876AFD"/>
    <w:rsid w:val="00891451"/>
    <w:rsid w:val="008A4B27"/>
    <w:rsid w:val="008A52FD"/>
    <w:rsid w:val="008D6F16"/>
    <w:rsid w:val="008E5042"/>
    <w:rsid w:val="008F1553"/>
    <w:rsid w:val="009141D0"/>
    <w:rsid w:val="009170F3"/>
    <w:rsid w:val="00917333"/>
    <w:rsid w:val="00926B1F"/>
    <w:rsid w:val="00934CF6"/>
    <w:rsid w:val="00942E7F"/>
    <w:rsid w:val="00946DF1"/>
    <w:rsid w:val="00993CD7"/>
    <w:rsid w:val="009951A1"/>
    <w:rsid w:val="009C3A3E"/>
    <w:rsid w:val="009D5DBA"/>
    <w:rsid w:val="009E15D1"/>
    <w:rsid w:val="009F663A"/>
    <w:rsid w:val="00A16B4B"/>
    <w:rsid w:val="00A25038"/>
    <w:rsid w:val="00A40548"/>
    <w:rsid w:val="00A41301"/>
    <w:rsid w:val="00A43489"/>
    <w:rsid w:val="00A555F8"/>
    <w:rsid w:val="00A5672C"/>
    <w:rsid w:val="00A669DF"/>
    <w:rsid w:val="00A67E74"/>
    <w:rsid w:val="00A83665"/>
    <w:rsid w:val="00A97672"/>
    <w:rsid w:val="00AA3C43"/>
    <w:rsid w:val="00AA633B"/>
    <w:rsid w:val="00AA703C"/>
    <w:rsid w:val="00AB0B96"/>
    <w:rsid w:val="00AB75A8"/>
    <w:rsid w:val="00AB7C56"/>
    <w:rsid w:val="00AC26FA"/>
    <w:rsid w:val="00AC457E"/>
    <w:rsid w:val="00AC71D4"/>
    <w:rsid w:val="00AC7948"/>
    <w:rsid w:val="00AD1417"/>
    <w:rsid w:val="00AE78B2"/>
    <w:rsid w:val="00AF250F"/>
    <w:rsid w:val="00AF393A"/>
    <w:rsid w:val="00B0346D"/>
    <w:rsid w:val="00B21DA7"/>
    <w:rsid w:val="00B226F2"/>
    <w:rsid w:val="00B3602B"/>
    <w:rsid w:val="00B37888"/>
    <w:rsid w:val="00B43F60"/>
    <w:rsid w:val="00B470D9"/>
    <w:rsid w:val="00B47EA4"/>
    <w:rsid w:val="00B73932"/>
    <w:rsid w:val="00B73B15"/>
    <w:rsid w:val="00B866C8"/>
    <w:rsid w:val="00BA4C2E"/>
    <w:rsid w:val="00BC43DE"/>
    <w:rsid w:val="00BC7C8F"/>
    <w:rsid w:val="00BD4EF8"/>
    <w:rsid w:val="00BD6AAF"/>
    <w:rsid w:val="00BD7463"/>
    <w:rsid w:val="00C02728"/>
    <w:rsid w:val="00C1342A"/>
    <w:rsid w:val="00C17F4B"/>
    <w:rsid w:val="00C220AB"/>
    <w:rsid w:val="00C23A36"/>
    <w:rsid w:val="00C45191"/>
    <w:rsid w:val="00C63A58"/>
    <w:rsid w:val="00C6514A"/>
    <w:rsid w:val="00C7464E"/>
    <w:rsid w:val="00C90D93"/>
    <w:rsid w:val="00CB4AFF"/>
    <w:rsid w:val="00CB7B49"/>
    <w:rsid w:val="00CC0FDC"/>
    <w:rsid w:val="00CD01D8"/>
    <w:rsid w:val="00CD3734"/>
    <w:rsid w:val="00CD3C37"/>
    <w:rsid w:val="00CF2378"/>
    <w:rsid w:val="00CF38B4"/>
    <w:rsid w:val="00CF4F2A"/>
    <w:rsid w:val="00D34629"/>
    <w:rsid w:val="00D43625"/>
    <w:rsid w:val="00D51ABA"/>
    <w:rsid w:val="00D75D0F"/>
    <w:rsid w:val="00D801AA"/>
    <w:rsid w:val="00D92112"/>
    <w:rsid w:val="00DA3ED5"/>
    <w:rsid w:val="00DB609D"/>
    <w:rsid w:val="00DB6FF3"/>
    <w:rsid w:val="00DD117C"/>
    <w:rsid w:val="00DE5855"/>
    <w:rsid w:val="00DF3F88"/>
    <w:rsid w:val="00E02C7C"/>
    <w:rsid w:val="00E03F4D"/>
    <w:rsid w:val="00E11BA0"/>
    <w:rsid w:val="00E1241B"/>
    <w:rsid w:val="00E16D10"/>
    <w:rsid w:val="00E16DF4"/>
    <w:rsid w:val="00E37583"/>
    <w:rsid w:val="00E44D33"/>
    <w:rsid w:val="00E46BED"/>
    <w:rsid w:val="00E73C72"/>
    <w:rsid w:val="00E833A2"/>
    <w:rsid w:val="00EB137D"/>
    <w:rsid w:val="00EC5C52"/>
    <w:rsid w:val="00ED373F"/>
    <w:rsid w:val="00EE2C2D"/>
    <w:rsid w:val="00F00300"/>
    <w:rsid w:val="00F008F2"/>
    <w:rsid w:val="00F056D1"/>
    <w:rsid w:val="00F27E97"/>
    <w:rsid w:val="00F307B9"/>
    <w:rsid w:val="00F3794A"/>
    <w:rsid w:val="00F450A9"/>
    <w:rsid w:val="00F661C2"/>
    <w:rsid w:val="00F96ACF"/>
    <w:rsid w:val="00FA0399"/>
    <w:rsid w:val="00FA7E8D"/>
    <w:rsid w:val="00FC0369"/>
    <w:rsid w:val="00FC68FC"/>
    <w:rsid w:val="00FD6A49"/>
    <w:rsid w:val="00FE1615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0F6"/>
    <w:pPr>
      <w:spacing w:after="0" w:line="260" w:lineRule="exact"/>
      <w:ind w:left="720" w:firstLine="340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C00F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C02"/>
  </w:style>
  <w:style w:type="paragraph" w:styleId="a7">
    <w:name w:val="footer"/>
    <w:basedOn w:val="a"/>
    <w:link w:val="a8"/>
    <w:uiPriority w:val="99"/>
    <w:unhideWhenUsed/>
    <w:rsid w:val="006C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C02"/>
  </w:style>
  <w:style w:type="character" w:styleId="a9">
    <w:name w:val="Hyperlink"/>
    <w:basedOn w:val="a0"/>
    <w:uiPriority w:val="99"/>
    <w:unhideWhenUsed/>
    <w:rsid w:val="00D5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0F6"/>
    <w:pPr>
      <w:spacing w:after="0" w:line="260" w:lineRule="exact"/>
      <w:ind w:left="720" w:firstLine="340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C00F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C02"/>
  </w:style>
  <w:style w:type="paragraph" w:styleId="a7">
    <w:name w:val="footer"/>
    <w:basedOn w:val="a"/>
    <w:link w:val="a8"/>
    <w:uiPriority w:val="99"/>
    <w:unhideWhenUsed/>
    <w:rsid w:val="006C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C02"/>
  </w:style>
  <w:style w:type="character" w:styleId="a9">
    <w:name w:val="Hyperlink"/>
    <w:basedOn w:val="a0"/>
    <w:uiPriority w:val="99"/>
    <w:unhideWhenUsed/>
    <w:rsid w:val="00D5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4BFBF"/>
            <w:bottom w:val="none" w:sz="0" w:space="0" w:color="auto"/>
            <w:right w:val="none" w:sz="0" w:space="0" w:color="auto"/>
          </w:divBdr>
        </w:div>
        <w:div w:id="26970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4BFBF"/>
            <w:bottom w:val="none" w:sz="0" w:space="0" w:color="auto"/>
            <w:right w:val="none" w:sz="0" w:space="0" w:color="auto"/>
          </w:divBdr>
        </w:div>
        <w:div w:id="140247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4BFBF"/>
            <w:bottom w:val="none" w:sz="0" w:space="0" w:color="auto"/>
            <w:right w:val="none" w:sz="0" w:space="0" w:color="auto"/>
          </w:divBdr>
        </w:div>
        <w:div w:id="140622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4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p.ru/events/news/smi/cas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2021-09-01T07:28:00Z</dcterms:created>
  <dcterms:modified xsi:type="dcterms:W3CDTF">2021-09-01T07:28:00Z</dcterms:modified>
</cp:coreProperties>
</file>