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X="-885" w:tblpY="1"/>
        <w:tblOverlap w:val="never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9"/>
        <w:gridCol w:w="10069"/>
      </w:tblGrid>
      <w:tr w:rsidR="00E339E7" w:rsidTr="00EE15DA">
        <w:tc>
          <w:tcPr>
            <w:tcW w:w="10598" w:type="dxa"/>
            <w:gridSpan w:val="2"/>
          </w:tcPr>
          <w:p w:rsidR="00E339E7" w:rsidRPr="006868B1" w:rsidRDefault="00E339E7" w:rsidP="00E339E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68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  <w:r w:rsidRPr="006868B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собенности в поведении ребенка, которые могут свидетельствовать о жестоком обращении или насилии по отношении к нему</w:t>
            </w:r>
          </w:p>
        </w:tc>
      </w:tr>
      <w:tr w:rsidR="00E339E7" w:rsidRPr="00E339E7" w:rsidTr="00EE15DA">
        <w:trPr>
          <w:trHeight w:val="624"/>
        </w:trPr>
        <w:tc>
          <w:tcPr>
            <w:tcW w:w="10598" w:type="dxa"/>
            <w:gridSpan w:val="2"/>
            <w:vAlign w:val="center"/>
          </w:tcPr>
          <w:p w:rsidR="00E339E7" w:rsidRPr="00E339E7" w:rsidRDefault="00E339E7" w:rsidP="00E339E7">
            <w:pPr>
              <w:pStyle w:val="Default"/>
              <w:jc w:val="center"/>
              <w:rPr>
                <w:sz w:val="28"/>
                <w:szCs w:val="28"/>
              </w:rPr>
            </w:pPr>
            <w:r w:rsidRPr="00E339E7">
              <w:rPr>
                <w:b/>
                <w:bCs/>
                <w:sz w:val="28"/>
                <w:szCs w:val="28"/>
              </w:rPr>
              <w:t>Специфические признаки сексуального насилия</w:t>
            </w:r>
          </w:p>
        </w:tc>
      </w:tr>
      <w:tr w:rsidR="00E339E7" w:rsidRPr="00E339E7" w:rsidTr="00EE15DA">
        <w:tc>
          <w:tcPr>
            <w:tcW w:w="529" w:type="dxa"/>
          </w:tcPr>
          <w:p w:rsidR="00E339E7" w:rsidRPr="00E339E7" w:rsidRDefault="00E339E7" w:rsidP="00E339E7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9" w:type="dxa"/>
          </w:tcPr>
          <w:p w:rsidR="00E339E7" w:rsidRPr="00E339E7" w:rsidRDefault="00E339E7" w:rsidP="00E339E7">
            <w:pPr>
              <w:pStyle w:val="Default"/>
              <w:spacing w:after="55"/>
              <w:rPr>
                <w:sz w:val="28"/>
                <w:szCs w:val="28"/>
              </w:rPr>
            </w:pPr>
            <w:r w:rsidRPr="00E339E7">
              <w:rPr>
                <w:sz w:val="28"/>
                <w:szCs w:val="28"/>
              </w:rPr>
              <w:t xml:space="preserve">Откровенно сексуальные игры и поведение, не соответствующие уровню развития </w:t>
            </w:r>
          </w:p>
        </w:tc>
      </w:tr>
      <w:tr w:rsidR="00E339E7" w:rsidRPr="00E339E7" w:rsidTr="00EE15DA">
        <w:tc>
          <w:tcPr>
            <w:tcW w:w="529" w:type="dxa"/>
          </w:tcPr>
          <w:p w:rsidR="00E339E7" w:rsidRPr="00E339E7" w:rsidRDefault="00E339E7" w:rsidP="00E339E7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9" w:type="dxa"/>
          </w:tcPr>
          <w:p w:rsidR="00E339E7" w:rsidRPr="00E339E7" w:rsidRDefault="00E339E7" w:rsidP="00E339E7">
            <w:pPr>
              <w:pStyle w:val="Default"/>
              <w:spacing w:after="55"/>
              <w:rPr>
                <w:sz w:val="28"/>
                <w:szCs w:val="28"/>
              </w:rPr>
            </w:pPr>
            <w:r w:rsidRPr="00E339E7">
              <w:rPr>
                <w:sz w:val="28"/>
                <w:szCs w:val="28"/>
              </w:rPr>
              <w:t>Сексуально окрашенные рисунки и разговоры</w:t>
            </w:r>
          </w:p>
        </w:tc>
      </w:tr>
      <w:tr w:rsidR="00E339E7" w:rsidRPr="00E339E7" w:rsidTr="00EE15DA">
        <w:tc>
          <w:tcPr>
            <w:tcW w:w="529" w:type="dxa"/>
          </w:tcPr>
          <w:p w:rsidR="00E339E7" w:rsidRPr="00E339E7" w:rsidRDefault="00E339E7" w:rsidP="00E339E7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9" w:type="dxa"/>
          </w:tcPr>
          <w:p w:rsidR="00E339E7" w:rsidRPr="00E339E7" w:rsidRDefault="00E339E7" w:rsidP="00E339E7">
            <w:pPr>
              <w:pStyle w:val="Default"/>
              <w:spacing w:after="55"/>
              <w:rPr>
                <w:sz w:val="28"/>
                <w:szCs w:val="28"/>
              </w:rPr>
            </w:pPr>
            <w:r w:rsidRPr="00E339E7">
              <w:rPr>
                <w:sz w:val="28"/>
                <w:szCs w:val="28"/>
              </w:rPr>
              <w:t>Способность в деталях описать различные действия сексуального характера.</w:t>
            </w:r>
          </w:p>
        </w:tc>
      </w:tr>
      <w:tr w:rsidR="00E339E7" w:rsidRPr="00E339E7" w:rsidTr="00EE15DA">
        <w:tc>
          <w:tcPr>
            <w:tcW w:w="529" w:type="dxa"/>
          </w:tcPr>
          <w:p w:rsidR="00E339E7" w:rsidRPr="00E339E7" w:rsidRDefault="00E339E7" w:rsidP="00E339E7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9" w:type="dxa"/>
          </w:tcPr>
          <w:p w:rsidR="00E339E7" w:rsidRPr="00E339E7" w:rsidRDefault="00E339E7" w:rsidP="00E339E7">
            <w:pPr>
              <w:pStyle w:val="Default"/>
              <w:spacing w:after="55"/>
              <w:rPr>
                <w:sz w:val="28"/>
                <w:szCs w:val="28"/>
              </w:rPr>
            </w:pPr>
            <w:r w:rsidRPr="00E339E7">
              <w:rPr>
                <w:sz w:val="28"/>
                <w:szCs w:val="28"/>
              </w:rPr>
              <w:t>Чрезмерная мастурбация, открытая мастурбация</w:t>
            </w:r>
          </w:p>
        </w:tc>
      </w:tr>
      <w:tr w:rsidR="00E339E7" w:rsidRPr="00E339E7" w:rsidTr="00EE15DA">
        <w:tc>
          <w:tcPr>
            <w:tcW w:w="529" w:type="dxa"/>
          </w:tcPr>
          <w:p w:rsidR="00E339E7" w:rsidRPr="00E339E7" w:rsidRDefault="00E339E7" w:rsidP="00E339E7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9" w:type="dxa"/>
          </w:tcPr>
          <w:p w:rsidR="00E339E7" w:rsidRPr="00E339E7" w:rsidRDefault="00E339E7" w:rsidP="00E339E7">
            <w:pPr>
              <w:pStyle w:val="Default"/>
              <w:spacing w:after="55"/>
              <w:rPr>
                <w:sz w:val="28"/>
                <w:szCs w:val="28"/>
              </w:rPr>
            </w:pPr>
            <w:r w:rsidRPr="00E339E7">
              <w:rPr>
                <w:sz w:val="28"/>
                <w:szCs w:val="28"/>
              </w:rPr>
              <w:t>Вовлечение других детей в действия сексуального характера</w:t>
            </w:r>
          </w:p>
        </w:tc>
      </w:tr>
      <w:tr w:rsidR="00E339E7" w:rsidRPr="00E339E7" w:rsidTr="00EE15DA">
        <w:tc>
          <w:tcPr>
            <w:tcW w:w="529" w:type="dxa"/>
          </w:tcPr>
          <w:p w:rsidR="00E339E7" w:rsidRPr="00E339E7" w:rsidRDefault="00E339E7" w:rsidP="00E339E7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9" w:type="dxa"/>
          </w:tcPr>
          <w:p w:rsidR="00E339E7" w:rsidRPr="00E339E7" w:rsidRDefault="00E339E7" w:rsidP="00E339E7">
            <w:pPr>
              <w:pStyle w:val="Default"/>
              <w:spacing w:after="55"/>
              <w:rPr>
                <w:sz w:val="28"/>
                <w:szCs w:val="28"/>
              </w:rPr>
            </w:pPr>
            <w:r w:rsidRPr="00E339E7">
              <w:rPr>
                <w:sz w:val="28"/>
                <w:szCs w:val="28"/>
              </w:rPr>
              <w:t>Сексуальное насилие со стороны несовершеннолетнего по отношению к другим детям</w:t>
            </w:r>
          </w:p>
        </w:tc>
      </w:tr>
      <w:tr w:rsidR="00E339E7" w:rsidRPr="00E339E7" w:rsidTr="00EE15DA">
        <w:tc>
          <w:tcPr>
            <w:tcW w:w="529" w:type="dxa"/>
          </w:tcPr>
          <w:p w:rsidR="00E339E7" w:rsidRPr="00E339E7" w:rsidRDefault="00E339E7" w:rsidP="00E339E7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9" w:type="dxa"/>
          </w:tcPr>
          <w:p w:rsidR="00E339E7" w:rsidRPr="00E339E7" w:rsidRDefault="00E339E7" w:rsidP="00E339E7">
            <w:pPr>
              <w:pStyle w:val="Default"/>
              <w:spacing w:after="55"/>
              <w:rPr>
                <w:sz w:val="28"/>
                <w:szCs w:val="28"/>
              </w:rPr>
            </w:pPr>
            <w:r w:rsidRPr="00E339E7">
              <w:rPr>
                <w:sz w:val="28"/>
                <w:szCs w:val="28"/>
              </w:rPr>
              <w:t>Избегание мужчин или женщин</w:t>
            </w:r>
          </w:p>
        </w:tc>
      </w:tr>
      <w:tr w:rsidR="00E339E7" w:rsidRPr="00E339E7" w:rsidTr="00EE15DA">
        <w:tc>
          <w:tcPr>
            <w:tcW w:w="529" w:type="dxa"/>
          </w:tcPr>
          <w:p w:rsidR="00E339E7" w:rsidRPr="00E339E7" w:rsidRDefault="00E339E7" w:rsidP="00E339E7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9" w:type="dxa"/>
          </w:tcPr>
          <w:p w:rsidR="00E339E7" w:rsidRPr="00E339E7" w:rsidRDefault="00E339E7" w:rsidP="00E339E7">
            <w:pPr>
              <w:pStyle w:val="Default"/>
              <w:spacing w:after="55"/>
              <w:rPr>
                <w:sz w:val="28"/>
                <w:szCs w:val="28"/>
              </w:rPr>
            </w:pPr>
            <w:r w:rsidRPr="00E339E7">
              <w:rPr>
                <w:sz w:val="28"/>
                <w:szCs w:val="28"/>
              </w:rPr>
              <w:t>Стигматизация, изоляция от сверстников</w:t>
            </w:r>
          </w:p>
        </w:tc>
      </w:tr>
      <w:tr w:rsidR="00E339E7" w:rsidRPr="00E339E7" w:rsidTr="00EE15DA">
        <w:tc>
          <w:tcPr>
            <w:tcW w:w="529" w:type="dxa"/>
          </w:tcPr>
          <w:p w:rsidR="00E339E7" w:rsidRPr="00E339E7" w:rsidRDefault="00E339E7" w:rsidP="00E339E7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9" w:type="dxa"/>
          </w:tcPr>
          <w:p w:rsidR="00E339E7" w:rsidRPr="00E339E7" w:rsidRDefault="00E339E7" w:rsidP="00E339E7">
            <w:pPr>
              <w:pStyle w:val="Default"/>
              <w:spacing w:after="55"/>
              <w:rPr>
                <w:sz w:val="28"/>
                <w:szCs w:val="28"/>
              </w:rPr>
            </w:pPr>
            <w:r w:rsidRPr="00E339E7">
              <w:rPr>
                <w:sz w:val="28"/>
                <w:szCs w:val="28"/>
              </w:rPr>
              <w:t>Раннее начало сексуальной жизни, частая смена партнеров</w:t>
            </w:r>
          </w:p>
        </w:tc>
      </w:tr>
      <w:tr w:rsidR="00E339E7" w:rsidRPr="00E339E7" w:rsidTr="00EE15DA">
        <w:tc>
          <w:tcPr>
            <w:tcW w:w="529" w:type="dxa"/>
          </w:tcPr>
          <w:p w:rsidR="00E339E7" w:rsidRPr="00E339E7" w:rsidRDefault="00E339E7" w:rsidP="00E339E7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9" w:type="dxa"/>
          </w:tcPr>
          <w:p w:rsidR="00E339E7" w:rsidRPr="00E339E7" w:rsidRDefault="00E339E7" w:rsidP="00E339E7">
            <w:pPr>
              <w:pStyle w:val="Default"/>
              <w:rPr>
                <w:sz w:val="28"/>
                <w:szCs w:val="28"/>
              </w:rPr>
            </w:pPr>
            <w:r w:rsidRPr="00E339E7">
              <w:rPr>
                <w:sz w:val="28"/>
                <w:szCs w:val="28"/>
              </w:rPr>
              <w:t>Проституция</w:t>
            </w:r>
          </w:p>
        </w:tc>
      </w:tr>
      <w:tr w:rsidR="00E339E7" w:rsidRPr="00E339E7" w:rsidTr="00EE15DA">
        <w:trPr>
          <w:trHeight w:val="624"/>
        </w:trPr>
        <w:tc>
          <w:tcPr>
            <w:tcW w:w="10598" w:type="dxa"/>
            <w:gridSpan w:val="2"/>
            <w:vAlign w:val="center"/>
          </w:tcPr>
          <w:p w:rsidR="00E339E7" w:rsidRPr="00E339E7" w:rsidRDefault="00E339E7" w:rsidP="00E339E7">
            <w:pPr>
              <w:pStyle w:val="Default"/>
              <w:jc w:val="center"/>
              <w:rPr>
                <w:sz w:val="28"/>
                <w:szCs w:val="28"/>
              </w:rPr>
            </w:pPr>
            <w:r w:rsidRPr="00E339E7">
              <w:rPr>
                <w:b/>
                <w:bCs/>
                <w:i/>
                <w:iCs/>
                <w:sz w:val="28"/>
                <w:szCs w:val="28"/>
              </w:rPr>
              <w:t>Поведенческие признаки наличия сексуального насилия над детьми:</w:t>
            </w:r>
          </w:p>
        </w:tc>
      </w:tr>
      <w:tr w:rsidR="00E339E7" w:rsidRPr="00E339E7" w:rsidTr="00EE15DA">
        <w:tc>
          <w:tcPr>
            <w:tcW w:w="10598" w:type="dxa"/>
            <w:gridSpan w:val="2"/>
          </w:tcPr>
          <w:p w:rsidR="00E339E7" w:rsidRPr="00E339E7" w:rsidRDefault="00E339E7" w:rsidP="00E339E7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</w:t>
            </w:r>
            <w:r w:rsidRPr="00E339E7">
              <w:rPr>
                <w:b/>
                <w:bCs/>
                <w:sz w:val="28"/>
                <w:szCs w:val="28"/>
              </w:rPr>
              <w:t>3-4 года</w:t>
            </w:r>
          </w:p>
        </w:tc>
      </w:tr>
      <w:tr w:rsidR="00E339E7" w:rsidRPr="00E339E7" w:rsidTr="00EE15DA">
        <w:tc>
          <w:tcPr>
            <w:tcW w:w="529" w:type="dxa"/>
          </w:tcPr>
          <w:p w:rsidR="00E339E7" w:rsidRPr="00E339E7" w:rsidRDefault="00E339E7" w:rsidP="00E339E7">
            <w:pPr>
              <w:pStyle w:val="a4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9" w:type="dxa"/>
          </w:tcPr>
          <w:p w:rsidR="00E339E7" w:rsidRPr="00E339E7" w:rsidRDefault="00E339E7" w:rsidP="00E339E7">
            <w:pPr>
              <w:pStyle w:val="Default"/>
              <w:rPr>
                <w:sz w:val="28"/>
                <w:szCs w:val="28"/>
              </w:rPr>
            </w:pPr>
            <w:r w:rsidRPr="00E339E7">
              <w:rPr>
                <w:sz w:val="28"/>
                <w:szCs w:val="28"/>
              </w:rPr>
              <w:t xml:space="preserve">Чрезмерная мастурбация. Частая демонстрация гениталий. </w:t>
            </w:r>
          </w:p>
        </w:tc>
      </w:tr>
      <w:tr w:rsidR="00E339E7" w:rsidRPr="00E339E7" w:rsidTr="00EE15DA">
        <w:tc>
          <w:tcPr>
            <w:tcW w:w="529" w:type="dxa"/>
          </w:tcPr>
          <w:p w:rsidR="00E339E7" w:rsidRPr="00E339E7" w:rsidRDefault="00E339E7" w:rsidP="00E339E7">
            <w:pPr>
              <w:pStyle w:val="a4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9" w:type="dxa"/>
          </w:tcPr>
          <w:p w:rsidR="00E339E7" w:rsidRPr="00E339E7" w:rsidRDefault="00E339E7" w:rsidP="00E339E7">
            <w:pPr>
              <w:pStyle w:val="Default"/>
              <w:rPr>
                <w:sz w:val="28"/>
                <w:szCs w:val="28"/>
              </w:rPr>
            </w:pPr>
            <w:r w:rsidRPr="00E339E7">
              <w:rPr>
                <w:sz w:val="28"/>
                <w:szCs w:val="28"/>
              </w:rPr>
              <w:t>Сексуальные игры навязчивого характера, хотят сделать что-нибудь маленькой сестре или брату</w:t>
            </w:r>
          </w:p>
        </w:tc>
      </w:tr>
      <w:tr w:rsidR="00E339E7" w:rsidRPr="00E339E7" w:rsidTr="00EE15DA">
        <w:tc>
          <w:tcPr>
            <w:tcW w:w="529" w:type="dxa"/>
          </w:tcPr>
          <w:p w:rsidR="00E339E7" w:rsidRPr="00E339E7" w:rsidRDefault="00E339E7" w:rsidP="00E339E7">
            <w:pPr>
              <w:pStyle w:val="a4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9" w:type="dxa"/>
          </w:tcPr>
          <w:p w:rsidR="00E339E7" w:rsidRPr="00E339E7" w:rsidRDefault="00E339E7" w:rsidP="00E339E7">
            <w:pPr>
              <w:pStyle w:val="Default"/>
              <w:rPr>
                <w:sz w:val="28"/>
                <w:szCs w:val="28"/>
              </w:rPr>
            </w:pPr>
            <w:r w:rsidRPr="00E339E7">
              <w:rPr>
                <w:sz w:val="28"/>
                <w:szCs w:val="28"/>
              </w:rPr>
              <w:t xml:space="preserve">Поведение ребенка становится сексуальным </w:t>
            </w:r>
          </w:p>
        </w:tc>
      </w:tr>
      <w:tr w:rsidR="00E339E7" w:rsidRPr="00E339E7" w:rsidTr="00EE15DA">
        <w:tc>
          <w:tcPr>
            <w:tcW w:w="529" w:type="dxa"/>
          </w:tcPr>
          <w:p w:rsidR="00E339E7" w:rsidRPr="00E339E7" w:rsidRDefault="00E339E7" w:rsidP="00E339E7">
            <w:pPr>
              <w:pStyle w:val="a4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9" w:type="dxa"/>
          </w:tcPr>
          <w:p w:rsidR="00E339E7" w:rsidRPr="00E339E7" w:rsidRDefault="00E339E7" w:rsidP="00E339E7">
            <w:pPr>
              <w:pStyle w:val="Default"/>
              <w:rPr>
                <w:sz w:val="28"/>
                <w:szCs w:val="28"/>
              </w:rPr>
            </w:pPr>
            <w:r w:rsidRPr="00E339E7">
              <w:rPr>
                <w:sz w:val="28"/>
                <w:szCs w:val="28"/>
              </w:rPr>
              <w:t xml:space="preserve">Периодические ночные кошмары </w:t>
            </w:r>
          </w:p>
        </w:tc>
      </w:tr>
      <w:tr w:rsidR="00E339E7" w:rsidRPr="00E339E7" w:rsidTr="00EE15DA">
        <w:tc>
          <w:tcPr>
            <w:tcW w:w="529" w:type="dxa"/>
          </w:tcPr>
          <w:p w:rsidR="00E339E7" w:rsidRPr="00E339E7" w:rsidRDefault="00E339E7" w:rsidP="00E339E7">
            <w:pPr>
              <w:pStyle w:val="a4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9" w:type="dxa"/>
          </w:tcPr>
          <w:p w:rsidR="00E339E7" w:rsidRPr="00E339E7" w:rsidRDefault="00E339E7" w:rsidP="00E339E7">
            <w:pPr>
              <w:pStyle w:val="Default"/>
              <w:rPr>
                <w:sz w:val="28"/>
                <w:szCs w:val="28"/>
              </w:rPr>
            </w:pPr>
            <w:proofErr w:type="spellStart"/>
            <w:r w:rsidRPr="00E339E7">
              <w:rPr>
                <w:sz w:val="28"/>
                <w:szCs w:val="28"/>
              </w:rPr>
              <w:t>Энкопрез</w:t>
            </w:r>
            <w:proofErr w:type="spellEnd"/>
            <w:r w:rsidRPr="00E339E7">
              <w:rPr>
                <w:sz w:val="28"/>
                <w:szCs w:val="28"/>
              </w:rPr>
              <w:t xml:space="preserve"> и </w:t>
            </w:r>
            <w:proofErr w:type="spellStart"/>
            <w:r w:rsidRPr="00E339E7">
              <w:rPr>
                <w:sz w:val="28"/>
                <w:szCs w:val="28"/>
              </w:rPr>
              <w:t>энурез</w:t>
            </w:r>
            <w:proofErr w:type="spellEnd"/>
            <w:r w:rsidRPr="00E339E7">
              <w:rPr>
                <w:sz w:val="28"/>
                <w:szCs w:val="28"/>
              </w:rPr>
              <w:t xml:space="preserve"> </w:t>
            </w:r>
          </w:p>
        </w:tc>
      </w:tr>
      <w:tr w:rsidR="00E339E7" w:rsidRPr="00E339E7" w:rsidTr="00EE15DA">
        <w:tc>
          <w:tcPr>
            <w:tcW w:w="529" w:type="dxa"/>
          </w:tcPr>
          <w:p w:rsidR="00E339E7" w:rsidRPr="00E339E7" w:rsidRDefault="00E339E7" w:rsidP="00E339E7">
            <w:pPr>
              <w:pStyle w:val="a4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9" w:type="dxa"/>
          </w:tcPr>
          <w:p w:rsidR="00E339E7" w:rsidRPr="00E339E7" w:rsidRDefault="00E339E7" w:rsidP="00E339E7">
            <w:pPr>
              <w:pStyle w:val="Default"/>
              <w:rPr>
                <w:sz w:val="28"/>
                <w:szCs w:val="28"/>
              </w:rPr>
            </w:pPr>
            <w:r w:rsidRPr="00E339E7">
              <w:rPr>
                <w:sz w:val="28"/>
                <w:szCs w:val="28"/>
              </w:rPr>
              <w:t xml:space="preserve">Нарушения сна </w:t>
            </w:r>
          </w:p>
        </w:tc>
      </w:tr>
      <w:tr w:rsidR="00E339E7" w:rsidRPr="00E339E7" w:rsidTr="00EE15DA">
        <w:tc>
          <w:tcPr>
            <w:tcW w:w="529" w:type="dxa"/>
          </w:tcPr>
          <w:p w:rsidR="00E339E7" w:rsidRPr="00E339E7" w:rsidRDefault="00E339E7" w:rsidP="00E339E7">
            <w:pPr>
              <w:pStyle w:val="a4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9" w:type="dxa"/>
          </w:tcPr>
          <w:p w:rsidR="00E339E7" w:rsidRPr="00E339E7" w:rsidRDefault="00E339E7" w:rsidP="00E339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9E7">
              <w:rPr>
                <w:rFonts w:ascii="Times New Roman" w:hAnsi="Times New Roman" w:cs="Times New Roman"/>
                <w:sz w:val="28"/>
                <w:szCs w:val="28"/>
              </w:rPr>
              <w:t>чрезмерное беспокойство</w:t>
            </w:r>
          </w:p>
        </w:tc>
      </w:tr>
      <w:tr w:rsidR="00E339E7" w:rsidRPr="00E339E7" w:rsidTr="00EE15DA">
        <w:tc>
          <w:tcPr>
            <w:tcW w:w="529" w:type="dxa"/>
          </w:tcPr>
          <w:p w:rsidR="00E339E7" w:rsidRPr="00E339E7" w:rsidRDefault="00E339E7" w:rsidP="00E339E7">
            <w:pPr>
              <w:pStyle w:val="a4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9" w:type="dxa"/>
          </w:tcPr>
          <w:p w:rsidR="00E339E7" w:rsidRPr="00E339E7" w:rsidRDefault="00E339E7" w:rsidP="00E339E7">
            <w:pPr>
              <w:pStyle w:val="Default"/>
              <w:rPr>
                <w:sz w:val="28"/>
                <w:szCs w:val="28"/>
              </w:rPr>
            </w:pPr>
            <w:r w:rsidRPr="00E339E7">
              <w:rPr>
                <w:sz w:val="28"/>
                <w:szCs w:val="28"/>
              </w:rPr>
              <w:t>Боязнь оставаться наедине с взрослым, братом, сестрой или идти в детский сад</w:t>
            </w:r>
          </w:p>
        </w:tc>
      </w:tr>
      <w:tr w:rsidR="00E339E7" w:rsidRPr="00E339E7" w:rsidTr="00EE15DA">
        <w:tc>
          <w:tcPr>
            <w:tcW w:w="529" w:type="dxa"/>
          </w:tcPr>
          <w:p w:rsidR="00E339E7" w:rsidRPr="00E339E7" w:rsidRDefault="00E339E7" w:rsidP="00E339E7">
            <w:pPr>
              <w:pStyle w:val="a4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9" w:type="dxa"/>
          </w:tcPr>
          <w:p w:rsidR="00E339E7" w:rsidRPr="00E339E7" w:rsidRDefault="00E339E7" w:rsidP="00E339E7">
            <w:pPr>
              <w:pStyle w:val="Default"/>
              <w:rPr>
                <w:sz w:val="28"/>
                <w:szCs w:val="28"/>
              </w:rPr>
            </w:pPr>
            <w:r w:rsidRPr="00E339E7">
              <w:rPr>
                <w:sz w:val="28"/>
                <w:szCs w:val="28"/>
              </w:rPr>
              <w:t>Регрессивное поведение</w:t>
            </w:r>
          </w:p>
        </w:tc>
      </w:tr>
      <w:tr w:rsidR="00E339E7" w:rsidRPr="00E339E7" w:rsidTr="00EE15DA">
        <w:tc>
          <w:tcPr>
            <w:tcW w:w="10598" w:type="dxa"/>
            <w:gridSpan w:val="2"/>
          </w:tcPr>
          <w:p w:rsidR="00E339E7" w:rsidRPr="00E339E7" w:rsidRDefault="00E339E7" w:rsidP="00E339E7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</w:t>
            </w:r>
            <w:r w:rsidRPr="00E339E7">
              <w:rPr>
                <w:b/>
                <w:bCs/>
                <w:sz w:val="28"/>
                <w:szCs w:val="28"/>
              </w:rPr>
              <w:t>4-6 лет</w:t>
            </w:r>
          </w:p>
        </w:tc>
      </w:tr>
      <w:tr w:rsidR="00E339E7" w:rsidRPr="00E339E7" w:rsidTr="00EE15DA">
        <w:tc>
          <w:tcPr>
            <w:tcW w:w="529" w:type="dxa"/>
          </w:tcPr>
          <w:p w:rsidR="00E339E7" w:rsidRPr="00E339E7" w:rsidRDefault="00E339E7" w:rsidP="00E339E7">
            <w:pPr>
              <w:pStyle w:val="a4"/>
              <w:numPr>
                <w:ilvl w:val="0"/>
                <w:numId w:val="4"/>
              </w:numPr>
              <w:ind w:left="840" w:hanging="8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9" w:type="dxa"/>
          </w:tcPr>
          <w:p w:rsidR="00E339E7" w:rsidRPr="00E339E7" w:rsidRDefault="00E339E7" w:rsidP="00E339E7">
            <w:pPr>
              <w:pStyle w:val="Default"/>
              <w:spacing w:after="38"/>
              <w:rPr>
                <w:sz w:val="28"/>
                <w:szCs w:val="28"/>
              </w:rPr>
            </w:pPr>
            <w:r w:rsidRPr="00E339E7">
              <w:rPr>
                <w:sz w:val="28"/>
                <w:szCs w:val="28"/>
              </w:rPr>
              <w:t>Чрезмерная мастурбация, частая демонстрация гениталий</w:t>
            </w:r>
          </w:p>
        </w:tc>
      </w:tr>
      <w:tr w:rsidR="00E339E7" w:rsidRPr="00E339E7" w:rsidTr="00EE15DA">
        <w:tc>
          <w:tcPr>
            <w:tcW w:w="529" w:type="dxa"/>
          </w:tcPr>
          <w:p w:rsidR="00E339E7" w:rsidRPr="00E339E7" w:rsidRDefault="00E339E7" w:rsidP="00E339E7">
            <w:pPr>
              <w:pStyle w:val="a4"/>
              <w:numPr>
                <w:ilvl w:val="0"/>
                <w:numId w:val="4"/>
              </w:numPr>
              <w:ind w:left="840" w:hanging="8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9" w:type="dxa"/>
          </w:tcPr>
          <w:p w:rsidR="00E339E7" w:rsidRPr="00E339E7" w:rsidRDefault="00E339E7" w:rsidP="00E339E7">
            <w:pPr>
              <w:pStyle w:val="Default"/>
              <w:spacing w:after="38"/>
              <w:rPr>
                <w:sz w:val="28"/>
                <w:szCs w:val="28"/>
              </w:rPr>
            </w:pPr>
            <w:r w:rsidRPr="00E339E7">
              <w:rPr>
                <w:sz w:val="28"/>
                <w:szCs w:val="28"/>
              </w:rPr>
              <w:t>Сексуальные игры навязчивого характера, хочет сделать что-нибудь младшей сестре или брату</w:t>
            </w:r>
          </w:p>
        </w:tc>
      </w:tr>
      <w:tr w:rsidR="00E339E7" w:rsidRPr="00E339E7" w:rsidTr="00EE15DA">
        <w:tc>
          <w:tcPr>
            <w:tcW w:w="529" w:type="dxa"/>
          </w:tcPr>
          <w:p w:rsidR="00E339E7" w:rsidRPr="00E339E7" w:rsidRDefault="00E339E7" w:rsidP="00E339E7">
            <w:pPr>
              <w:pStyle w:val="a4"/>
              <w:numPr>
                <w:ilvl w:val="0"/>
                <w:numId w:val="4"/>
              </w:numPr>
              <w:ind w:left="840" w:hanging="8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9" w:type="dxa"/>
          </w:tcPr>
          <w:p w:rsidR="00E339E7" w:rsidRPr="00E339E7" w:rsidRDefault="00E339E7" w:rsidP="00E339E7">
            <w:pPr>
              <w:pStyle w:val="Default"/>
              <w:spacing w:after="38"/>
              <w:rPr>
                <w:sz w:val="28"/>
                <w:szCs w:val="28"/>
              </w:rPr>
            </w:pPr>
            <w:r w:rsidRPr="00E339E7">
              <w:rPr>
                <w:sz w:val="28"/>
                <w:szCs w:val="28"/>
              </w:rPr>
              <w:t xml:space="preserve">Агрессивное сексуальное поведение с детьми </w:t>
            </w:r>
          </w:p>
        </w:tc>
      </w:tr>
      <w:tr w:rsidR="00E339E7" w:rsidRPr="00E339E7" w:rsidTr="00EE15DA">
        <w:tc>
          <w:tcPr>
            <w:tcW w:w="529" w:type="dxa"/>
          </w:tcPr>
          <w:p w:rsidR="00E339E7" w:rsidRPr="00E339E7" w:rsidRDefault="00E339E7" w:rsidP="00E339E7">
            <w:pPr>
              <w:pStyle w:val="a4"/>
              <w:numPr>
                <w:ilvl w:val="0"/>
                <w:numId w:val="4"/>
              </w:numPr>
              <w:ind w:left="840" w:hanging="8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9" w:type="dxa"/>
          </w:tcPr>
          <w:p w:rsidR="00E339E7" w:rsidRPr="00E339E7" w:rsidRDefault="00E339E7" w:rsidP="00E339E7">
            <w:pPr>
              <w:pStyle w:val="Default"/>
              <w:spacing w:after="38"/>
              <w:rPr>
                <w:sz w:val="28"/>
                <w:szCs w:val="28"/>
              </w:rPr>
            </w:pPr>
            <w:proofErr w:type="spellStart"/>
            <w:r w:rsidRPr="00E339E7">
              <w:rPr>
                <w:sz w:val="28"/>
                <w:szCs w:val="28"/>
              </w:rPr>
              <w:t>Псевдовзрослое</w:t>
            </w:r>
            <w:proofErr w:type="spellEnd"/>
            <w:r w:rsidRPr="00E339E7">
              <w:rPr>
                <w:sz w:val="28"/>
                <w:szCs w:val="28"/>
              </w:rPr>
              <w:t xml:space="preserve"> поведение </w:t>
            </w:r>
          </w:p>
        </w:tc>
      </w:tr>
      <w:tr w:rsidR="00E339E7" w:rsidRPr="00E339E7" w:rsidTr="00EE15DA">
        <w:tc>
          <w:tcPr>
            <w:tcW w:w="529" w:type="dxa"/>
          </w:tcPr>
          <w:p w:rsidR="00E339E7" w:rsidRPr="00E339E7" w:rsidRDefault="00E339E7" w:rsidP="00E339E7">
            <w:pPr>
              <w:pStyle w:val="a4"/>
              <w:numPr>
                <w:ilvl w:val="0"/>
                <w:numId w:val="4"/>
              </w:numPr>
              <w:ind w:left="840" w:hanging="8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9" w:type="dxa"/>
          </w:tcPr>
          <w:p w:rsidR="00E339E7" w:rsidRPr="00E339E7" w:rsidRDefault="00E339E7" w:rsidP="00E339E7">
            <w:pPr>
              <w:pStyle w:val="Default"/>
              <w:spacing w:after="38"/>
              <w:rPr>
                <w:sz w:val="28"/>
                <w:szCs w:val="28"/>
              </w:rPr>
            </w:pPr>
            <w:r w:rsidRPr="00E339E7">
              <w:rPr>
                <w:sz w:val="28"/>
                <w:szCs w:val="28"/>
              </w:rPr>
              <w:t xml:space="preserve">Некоторая враждебность и агрессивность поведения, уменьшающаяся при взрослении </w:t>
            </w:r>
          </w:p>
        </w:tc>
      </w:tr>
      <w:tr w:rsidR="00E339E7" w:rsidRPr="00E339E7" w:rsidTr="00EE15DA">
        <w:tc>
          <w:tcPr>
            <w:tcW w:w="529" w:type="dxa"/>
          </w:tcPr>
          <w:p w:rsidR="00E339E7" w:rsidRPr="00E339E7" w:rsidRDefault="00E339E7" w:rsidP="00E339E7">
            <w:pPr>
              <w:pStyle w:val="a4"/>
              <w:numPr>
                <w:ilvl w:val="0"/>
                <w:numId w:val="4"/>
              </w:numPr>
              <w:ind w:left="840" w:hanging="8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9" w:type="dxa"/>
          </w:tcPr>
          <w:p w:rsidR="00E339E7" w:rsidRPr="00E339E7" w:rsidRDefault="00E339E7" w:rsidP="00E339E7">
            <w:pPr>
              <w:pStyle w:val="Default"/>
              <w:spacing w:after="38"/>
              <w:rPr>
                <w:sz w:val="28"/>
                <w:szCs w:val="28"/>
              </w:rPr>
            </w:pPr>
            <w:r w:rsidRPr="00E339E7">
              <w:rPr>
                <w:sz w:val="28"/>
                <w:szCs w:val="28"/>
              </w:rPr>
              <w:t>Ребенок ни на что не жалуется во время осмотра (ребенок боится)</w:t>
            </w:r>
          </w:p>
        </w:tc>
      </w:tr>
      <w:tr w:rsidR="00E339E7" w:rsidRPr="00E339E7" w:rsidTr="00EE15DA">
        <w:tc>
          <w:tcPr>
            <w:tcW w:w="529" w:type="dxa"/>
          </w:tcPr>
          <w:p w:rsidR="00E339E7" w:rsidRPr="00E339E7" w:rsidRDefault="00E339E7" w:rsidP="00E339E7">
            <w:pPr>
              <w:pStyle w:val="a4"/>
              <w:numPr>
                <w:ilvl w:val="0"/>
                <w:numId w:val="4"/>
              </w:numPr>
              <w:ind w:left="840" w:hanging="8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9" w:type="dxa"/>
          </w:tcPr>
          <w:p w:rsidR="00E339E7" w:rsidRPr="00E339E7" w:rsidRDefault="00E339E7" w:rsidP="00E339E7">
            <w:pPr>
              <w:pStyle w:val="Default"/>
              <w:spacing w:after="38"/>
              <w:rPr>
                <w:sz w:val="28"/>
                <w:szCs w:val="28"/>
              </w:rPr>
            </w:pPr>
            <w:r w:rsidRPr="00E339E7">
              <w:rPr>
                <w:sz w:val="28"/>
                <w:szCs w:val="28"/>
              </w:rPr>
              <w:t xml:space="preserve">Нарушения сна </w:t>
            </w:r>
          </w:p>
        </w:tc>
      </w:tr>
      <w:tr w:rsidR="00E339E7" w:rsidRPr="00E339E7" w:rsidTr="00EE15DA">
        <w:tc>
          <w:tcPr>
            <w:tcW w:w="529" w:type="dxa"/>
          </w:tcPr>
          <w:p w:rsidR="00E339E7" w:rsidRPr="00E339E7" w:rsidRDefault="00E339E7" w:rsidP="00E339E7">
            <w:pPr>
              <w:pStyle w:val="a4"/>
              <w:numPr>
                <w:ilvl w:val="0"/>
                <w:numId w:val="4"/>
              </w:numPr>
              <w:ind w:left="840" w:hanging="8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9" w:type="dxa"/>
          </w:tcPr>
          <w:p w:rsidR="00E339E7" w:rsidRPr="00E339E7" w:rsidRDefault="00E339E7" w:rsidP="00E339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9E7">
              <w:rPr>
                <w:rFonts w:ascii="Times New Roman" w:hAnsi="Times New Roman" w:cs="Times New Roman"/>
                <w:sz w:val="28"/>
                <w:szCs w:val="28"/>
              </w:rPr>
              <w:t>чрезмерное беспокойство;</w:t>
            </w:r>
          </w:p>
        </w:tc>
      </w:tr>
      <w:tr w:rsidR="00E339E7" w:rsidRPr="00E339E7" w:rsidTr="00EE15DA">
        <w:tc>
          <w:tcPr>
            <w:tcW w:w="529" w:type="dxa"/>
          </w:tcPr>
          <w:p w:rsidR="00E339E7" w:rsidRPr="00E339E7" w:rsidRDefault="00E339E7" w:rsidP="00E339E7">
            <w:pPr>
              <w:pStyle w:val="a4"/>
              <w:numPr>
                <w:ilvl w:val="0"/>
                <w:numId w:val="4"/>
              </w:numPr>
              <w:ind w:left="840" w:hanging="8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9" w:type="dxa"/>
          </w:tcPr>
          <w:p w:rsidR="00E339E7" w:rsidRPr="00E339E7" w:rsidRDefault="00E339E7" w:rsidP="00E339E7">
            <w:pPr>
              <w:pStyle w:val="Default"/>
              <w:spacing w:after="38"/>
              <w:rPr>
                <w:sz w:val="28"/>
                <w:szCs w:val="28"/>
              </w:rPr>
            </w:pPr>
            <w:r w:rsidRPr="00E339E7">
              <w:rPr>
                <w:sz w:val="28"/>
                <w:szCs w:val="28"/>
              </w:rPr>
              <w:t xml:space="preserve">Боязнь оставаться наедине с взрослыми и сверстниками, нежелание идти в детский сад. </w:t>
            </w:r>
          </w:p>
        </w:tc>
      </w:tr>
      <w:tr w:rsidR="00E339E7" w:rsidRPr="00E339E7" w:rsidTr="00EE15DA">
        <w:tc>
          <w:tcPr>
            <w:tcW w:w="529" w:type="dxa"/>
          </w:tcPr>
          <w:p w:rsidR="00E339E7" w:rsidRPr="00E339E7" w:rsidRDefault="00E339E7" w:rsidP="00E339E7">
            <w:pPr>
              <w:pStyle w:val="a4"/>
              <w:numPr>
                <w:ilvl w:val="0"/>
                <w:numId w:val="4"/>
              </w:numPr>
              <w:ind w:left="840" w:hanging="8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9" w:type="dxa"/>
          </w:tcPr>
          <w:p w:rsidR="00E339E7" w:rsidRPr="00E339E7" w:rsidRDefault="00E339E7" w:rsidP="00E339E7">
            <w:pPr>
              <w:pStyle w:val="Default"/>
              <w:spacing w:after="38"/>
              <w:rPr>
                <w:sz w:val="28"/>
                <w:szCs w:val="28"/>
              </w:rPr>
            </w:pPr>
            <w:r w:rsidRPr="00E339E7">
              <w:rPr>
                <w:sz w:val="28"/>
                <w:szCs w:val="28"/>
              </w:rPr>
              <w:t>Устраивает поджоги</w:t>
            </w:r>
          </w:p>
        </w:tc>
      </w:tr>
      <w:tr w:rsidR="00E339E7" w:rsidRPr="00E339E7" w:rsidTr="00EE15DA">
        <w:tc>
          <w:tcPr>
            <w:tcW w:w="529" w:type="dxa"/>
          </w:tcPr>
          <w:p w:rsidR="00E339E7" w:rsidRPr="00E339E7" w:rsidRDefault="00E339E7" w:rsidP="00E339E7">
            <w:pPr>
              <w:pStyle w:val="a4"/>
              <w:numPr>
                <w:ilvl w:val="0"/>
                <w:numId w:val="4"/>
              </w:numPr>
              <w:ind w:left="840" w:hanging="8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9" w:type="dxa"/>
          </w:tcPr>
          <w:p w:rsidR="00E339E7" w:rsidRPr="00E339E7" w:rsidRDefault="00E339E7" w:rsidP="00E339E7">
            <w:pPr>
              <w:pStyle w:val="Default"/>
              <w:rPr>
                <w:sz w:val="28"/>
                <w:szCs w:val="28"/>
              </w:rPr>
            </w:pPr>
            <w:r w:rsidRPr="00E339E7">
              <w:rPr>
                <w:sz w:val="28"/>
                <w:szCs w:val="28"/>
              </w:rPr>
              <w:t xml:space="preserve">Регрессивное поведение </w:t>
            </w:r>
          </w:p>
        </w:tc>
      </w:tr>
      <w:tr w:rsidR="00E339E7" w:rsidRPr="00E339E7" w:rsidTr="00EE15DA">
        <w:tc>
          <w:tcPr>
            <w:tcW w:w="529" w:type="dxa"/>
          </w:tcPr>
          <w:p w:rsidR="00E339E7" w:rsidRPr="00E339E7" w:rsidRDefault="00E339E7" w:rsidP="00E339E7">
            <w:pPr>
              <w:pStyle w:val="a4"/>
              <w:numPr>
                <w:ilvl w:val="0"/>
                <w:numId w:val="4"/>
              </w:numPr>
              <w:ind w:left="840" w:hanging="8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9" w:type="dxa"/>
          </w:tcPr>
          <w:p w:rsidR="00E339E7" w:rsidRPr="00E339E7" w:rsidRDefault="00E339E7" w:rsidP="00E339E7">
            <w:pPr>
              <w:pStyle w:val="Default"/>
              <w:rPr>
                <w:sz w:val="28"/>
                <w:szCs w:val="28"/>
              </w:rPr>
            </w:pPr>
            <w:r w:rsidRPr="00E339E7">
              <w:rPr>
                <w:sz w:val="28"/>
                <w:szCs w:val="28"/>
              </w:rPr>
              <w:t>Соматические жалобы (головные боли или боли в животе)</w:t>
            </w:r>
          </w:p>
        </w:tc>
      </w:tr>
      <w:tr w:rsidR="00E339E7" w:rsidRPr="00E339E7" w:rsidTr="00EE15DA">
        <w:tc>
          <w:tcPr>
            <w:tcW w:w="529" w:type="dxa"/>
          </w:tcPr>
          <w:p w:rsidR="00E339E7" w:rsidRPr="00E339E7" w:rsidRDefault="00E339E7" w:rsidP="00E339E7">
            <w:pPr>
              <w:pStyle w:val="a4"/>
              <w:numPr>
                <w:ilvl w:val="0"/>
                <w:numId w:val="4"/>
              </w:numPr>
              <w:ind w:left="840" w:hanging="8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9" w:type="dxa"/>
          </w:tcPr>
          <w:p w:rsidR="00E339E7" w:rsidRPr="00E339E7" w:rsidRDefault="00E339E7" w:rsidP="00E339E7">
            <w:pPr>
              <w:pStyle w:val="Default"/>
              <w:rPr>
                <w:sz w:val="28"/>
                <w:szCs w:val="28"/>
              </w:rPr>
            </w:pPr>
            <w:r w:rsidRPr="00E339E7">
              <w:rPr>
                <w:sz w:val="28"/>
                <w:szCs w:val="28"/>
              </w:rPr>
              <w:t>отказ от прогулок</w:t>
            </w:r>
          </w:p>
        </w:tc>
      </w:tr>
      <w:tr w:rsidR="00E339E7" w:rsidRPr="00E339E7" w:rsidTr="00EE15DA">
        <w:tc>
          <w:tcPr>
            <w:tcW w:w="10598" w:type="dxa"/>
            <w:gridSpan w:val="2"/>
          </w:tcPr>
          <w:p w:rsidR="00E339E7" w:rsidRPr="00E339E7" w:rsidRDefault="00E339E7" w:rsidP="00E339E7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</w:t>
            </w:r>
            <w:r w:rsidRPr="00E339E7">
              <w:rPr>
                <w:b/>
                <w:bCs/>
                <w:sz w:val="28"/>
                <w:szCs w:val="28"/>
              </w:rPr>
              <w:t>6-8 лет</w:t>
            </w:r>
          </w:p>
        </w:tc>
      </w:tr>
      <w:tr w:rsidR="00E339E7" w:rsidRPr="00E339E7" w:rsidTr="00EE15DA">
        <w:tc>
          <w:tcPr>
            <w:tcW w:w="529" w:type="dxa"/>
          </w:tcPr>
          <w:p w:rsidR="00E339E7" w:rsidRPr="00E339E7" w:rsidRDefault="00E339E7" w:rsidP="00E339E7">
            <w:pPr>
              <w:pStyle w:val="a4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9" w:type="dxa"/>
          </w:tcPr>
          <w:p w:rsidR="00E339E7" w:rsidRPr="00E339E7" w:rsidRDefault="00E339E7" w:rsidP="00E339E7">
            <w:pPr>
              <w:pStyle w:val="Default"/>
              <w:spacing w:after="36"/>
              <w:rPr>
                <w:sz w:val="28"/>
                <w:szCs w:val="28"/>
              </w:rPr>
            </w:pPr>
            <w:r w:rsidRPr="00E339E7">
              <w:rPr>
                <w:sz w:val="28"/>
                <w:szCs w:val="28"/>
              </w:rPr>
              <w:t xml:space="preserve">Сексуальные игры навязчивого характера со сверстниками </w:t>
            </w:r>
          </w:p>
        </w:tc>
      </w:tr>
      <w:tr w:rsidR="00E339E7" w:rsidRPr="00E339E7" w:rsidTr="00EE15DA">
        <w:tc>
          <w:tcPr>
            <w:tcW w:w="529" w:type="dxa"/>
          </w:tcPr>
          <w:p w:rsidR="00E339E7" w:rsidRPr="00E339E7" w:rsidRDefault="00E339E7" w:rsidP="00E339E7">
            <w:pPr>
              <w:pStyle w:val="a4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9" w:type="dxa"/>
          </w:tcPr>
          <w:p w:rsidR="00E339E7" w:rsidRPr="00E339E7" w:rsidRDefault="00E339E7" w:rsidP="00E339E7">
            <w:pPr>
              <w:pStyle w:val="Default"/>
              <w:spacing w:after="36"/>
              <w:rPr>
                <w:sz w:val="28"/>
                <w:szCs w:val="28"/>
              </w:rPr>
            </w:pPr>
            <w:r w:rsidRPr="00E339E7">
              <w:rPr>
                <w:sz w:val="28"/>
                <w:szCs w:val="28"/>
              </w:rPr>
              <w:t>Усиливающаяся агрессия по отношению к сверстникам</w:t>
            </w:r>
          </w:p>
        </w:tc>
      </w:tr>
      <w:tr w:rsidR="00E339E7" w:rsidRPr="00E339E7" w:rsidTr="00EE15DA">
        <w:tc>
          <w:tcPr>
            <w:tcW w:w="529" w:type="dxa"/>
          </w:tcPr>
          <w:p w:rsidR="00E339E7" w:rsidRPr="00E339E7" w:rsidRDefault="00E339E7" w:rsidP="00E339E7">
            <w:pPr>
              <w:pStyle w:val="a4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9" w:type="dxa"/>
          </w:tcPr>
          <w:p w:rsidR="00E339E7" w:rsidRPr="00E339E7" w:rsidRDefault="00E339E7" w:rsidP="00E339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9E7">
              <w:rPr>
                <w:rFonts w:ascii="Times New Roman" w:hAnsi="Times New Roman" w:cs="Times New Roman"/>
                <w:sz w:val="28"/>
                <w:szCs w:val="28"/>
              </w:rPr>
              <w:t>чрезмерное беспокойство</w:t>
            </w:r>
          </w:p>
        </w:tc>
      </w:tr>
      <w:tr w:rsidR="00E339E7" w:rsidRPr="00E339E7" w:rsidTr="00EE15DA">
        <w:tc>
          <w:tcPr>
            <w:tcW w:w="529" w:type="dxa"/>
          </w:tcPr>
          <w:p w:rsidR="00E339E7" w:rsidRPr="00E339E7" w:rsidRDefault="00E339E7" w:rsidP="00E339E7">
            <w:pPr>
              <w:pStyle w:val="a4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9" w:type="dxa"/>
          </w:tcPr>
          <w:p w:rsidR="00E339E7" w:rsidRPr="00E339E7" w:rsidRDefault="00E339E7" w:rsidP="00E339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9E7">
              <w:rPr>
                <w:rFonts w:ascii="Times New Roman" w:hAnsi="Times New Roman" w:cs="Times New Roman"/>
                <w:sz w:val="28"/>
                <w:szCs w:val="28"/>
              </w:rPr>
              <w:t>замкнутость или отстранение от обычных видов деятельности</w:t>
            </w:r>
          </w:p>
        </w:tc>
      </w:tr>
      <w:tr w:rsidR="00E339E7" w:rsidRPr="00E339E7" w:rsidTr="00EE15DA">
        <w:tc>
          <w:tcPr>
            <w:tcW w:w="529" w:type="dxa"/>
          </w:tcPr>
          <w:p w:rsidR="00E339E7" w:rsidRPr="00E339E7" w:rsidRDefault="00E339E7" w:rsidP="00E339E7">
            <w:pPr>
              <w:pStyle w:val="a4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9" w:type="dxa"/>
          </w:tcPr>
          <w:p w:rsidR="00E339E7" w:rsidRPr="00E339E7" w:rsidRDefault="00E339E7" w:rsidP="00E339E7">
            <w:pPr>
              <w:pStyle w:val="Default"/>
              <w:spacing w:after="36"/>
              <w:rPr>
                <w:sz w:val="28"/>
                <w:szCs w:val="28"/>
              </w:rPr>
            </w:pPr>
            <w:r w:rsidRPr="00E339E7">
              <w:rPr>
                <w:sz w:val="28"/>
                <w:szCs w:val="28"/>
              </w:rPr>
              <w:t xml:space="preserve">Нерегулярное посещение школы или приходит рано и уходит поздно </w:t>
            </w:r>
          </w:p>
        </w:tc>
      </w:tr>
      <w:tr w:rsidR="00E339E7" w:rsidRPr="00E339E7" w:rsidTr="00EE15DA">
        <w:tc>
          <w:tcPr>
            <w:tcW w:w="529" w:type="dxa"/>
          </w:tcPr>
          <w:p w:rsidR="00E339E7" w:rsidRPr="00E339E7" w:rsidRDefault="00E339E7" w:rsidP="00E339E7">
            <w:pPr>
              <w:pStyle w:val="a4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9" w:type="dxa"/>
          </w:tcPr>
          <w:p w:rsidR="00E339E7" w:rsidRPr="00E339E7" w:rsidRDefault="00E339E7" w:rsidP="00E339E7">
            <w:pPr>
              <w:pStyle w:val="Default"/>
              <w:spacing w:after="36"/>
              <w:rPr>
                <w:sz w:val="28"/>
                <w:szCs w:val="28"/>
              </w:rPr>
            </w:pPr>
            <w:r w:rsidRPr="00E339E7">
              <w:rPr>
                <w:sz w:val="28"/>
                <w:szCs w:val="28"/>
              </w:rPr>
              <w:t xml:space="preserve">Внезапное ухудшение успеваемости </w:t>
            </w:r>
          </w:p>
        </w:tc>
      </w:tr>
      <w:tr w:rsidR="00E339E7" w:rsidRPr="00E339E7" w:rsidTr="00EE15DA">
        <w:tc>
          <w:tcPr>
            <w:tcW w:w="529" w:type="dxa"/>
          </w:tcPr>
          <w:p w:rsidR="00E339E7" w:rsidRPr="00E339E7" w:rsidRDefault="00E339E7" w:rsidP="00E339E7">
            <w:pPr>
              <w:pStyle w:val="a4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9" w:type="dxa"/>
          </w:tcPr>
          <w:p w:rsidR="00E339E7" w:rsidRPr="00E339E7" w:rsidRDefault="00E339E7" w:rsidP="00E339E7">
            <w:pPr>
              <w:pStyle w:val="Default"/>
              <w:spacing w:after="36"/>
              <w:rPr>
                <w:sz w:val="28"/>
                <w:szCs w:val="28"/>
              </w:rPr>
            </w:pPr>
            <w:r w:rsidRPr="00E339E7">
              <w:rPr>
                <w:sz w:val="28"/>
                <w:szCs w:val="28"/>
              </w:rPr>
              <w:t xml:space="preserve">Не может найти друзей </w:t>
            </w:r>
          </w:p>
        </w:tc>
      </w:tr>
      <w:tr w:rsidR="00E339E7" w:rsidRPr="00E339E7" w:rsidTr="00EE15DA">
        <w:tc>
          <w:tcPr>
            <w:tcW w:w="529" w:type="dxa"/>
          </w:tcPr>
          <w:p w:rsidR="00E339E7" w:rsidRPr="00E339E7" w:rsidRDefault="00E339E7" w:rsidP="00E339E7">
            <w:pPr>
              <w:pStyle w:val="a4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9" w:type="dxa"/>
          </w:tcPr>
          <w:p w:rsidR="00E339E7" w:rsidRPr="00E339E7" w:rsidRDefault="00E339E7" w:rsidP="00E339E7">
            <w:pPr>
              <w:pStyle w:val="Default"/>
              <w:spacing w:after="36"/>
              <w:rPr>
                <w:sz w:val="28"/>
                <w:szCs w:val="28"/>
              </w:rPr>
            </w:pPr>
            <w:r w:rsidRPr="00E339E7">
              <w:rPr>
                <w:sz w:val="28"/>
                <w:szCs w:val="28"/>
              </w:rPr>
              <w:t xml:space="preserve">Никому не верит </w:t>
            </w:r>
          </w:p>
        </w:tc>
      </w:tr>
      <w:tr w:rsidR="00E339E7" w:rsidRPr="00E339E7" w:rsidTr="00EE15DA">
        <w:tc>
          <w:tcPr>
            <w:tcW w:w="529" w:type="dxa"/>
          </w:tcPr>
          <w:p w:rsidR="00E339E7" w:rsidRPr="00E339E7" w:rsidRDefault="00E339E7" w:rsidP="00E339E7">
            <w:pPr>
              <w:pStyle w:val="a4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9" w:type="dxa"/>
          </w:tcPr>
          <w:p w:rsidR="00E339E7" w:rsidRPr="00E339E7" w:rsidRDefault="00E339E7" w:rsidP="00E339E7">
            <w:pPr>
              <w:pStyle w:val="Default"/>
              <w:rPr>
                <w:sz w:val="28"/>
                <w:szCs w:val="28"/>
              </w:rPr>
            </w:pPr>
            <w:r w:rsidRPr="00E339E7">
              <w:rPr>
                <w:sz w:val="28"/>
                <w:szCs w:val="28"/>
              </w:rPr>
              <w:t>Не может сконцентрировать внимание</w:t>
            </w:r>
          </w:p>
        </w:tc>
      </w:tr>
      <w:tr w:rsidR="00E339E7" w:rsidRPr="00E339E7" w:rsidTr="00EE15DA">
        <w:tc>
          <w:tcPr>
            <w:tcW w:w="529" w:type="dxa"/>
          </w:tcPr>
          <w:p w:rsidR="00E339E7" w:rsidRPr="00E339E7" w:rsidRDefault="00E339E7" w:rsidP="00E339E7">
            <w:pPr>
              <w:pStyle w:val="a4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9" w:type="dxa"/>
          </w:tcPr>
          <w:p w:rsidR="00E339E7" w:rsidRPr="00E339E7" w:rsidRDefault="00E339E7" w:rsidP="00E339E7">
            <w:pPr>
              <w:pStyle w:val="Default"/>
              <w:rPr>
                <w:sz w:val="28"/>
                <w:szCs w:val="28"/>
              </w:rPr>
            </w:pPr>
            <w:r w:rsidRPr="00E339E7">
              <w:rPr>
                <w:sz w:val="28"/>
                <w:szCs w:val="28"/>
              </w:rPr>
              <w:t>отказ от прогулок</w:t>
            </w:r>
          </w:p>
        </w:tc>
      </w:tr>
      <w:tr w:rsidR="00E339E7" w:rsidRPr="00E339E7" w:rsidTr="00EE15DA">
        <w:tc>
          <w:tcPr>
            <w:tcW w:w="10598" w:type="dxa"/>
            <w:gridSpan w:val="2"/>
          </w:tcPr>
          <w:p w:rsidR="00E339E7" w:rsidRPr="00E339E7" w:rsidRDefault="00E339E7" w:rsidP="00E339E7">
            <w:pPr>
              <w:pStyle w:val="Default"/>
              <w:ind w:left="720"/>
              <w:rPr>
                <w:sz w:val="28"/>
                <w:szCs w:val="28"/>
              </w:rPr>
            </w:pPr>
            <w:r w:rsidRPr="00E339E7">
              <w:rPr>
                <w:b/>
                <w:bCs/>
                <w:sz w:val="28"/>
                <w:szCs w:val="28"/>
              </w:rPr>
              <w:t>8-10 лет</w:t>
            </w:r>
          </w:p>
        </w:tc>
      </w:tr>
      <w:tr w:rsidR="00E339E7" w:rsidRPr="00E339E7" w:rsidTr="00EE15DA">
        <w:tc>
          <w:tcPr>
            <w:tcW w:w="529" w:type="dxa"/>
          </w:tcPr>
          <w:p w:rsidR="00E339E7" w:rsidRPr="00E339E7" w:rsidRDefault="00E339E7" w:rsidP="00E339E7">
            <w:pPr>
              <w:pStyle w:val="a4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9" w:type="dxa"/>
          </w:tcPr>
          <w:p w:rsidR="00E339E7" w:rsidRPr="00E339E7" w:rsidRDefault="00E339E7" w:rsidP="00E339E7">
            <w:pPr>
              <w:pStyle w:val="Default"/>
              <w:spacing w:after="36"/>
              <w:rPr>
                <w:sz w:val="28"/>
                <w:szCs w:val="28"/>
              </w:rPr>
            </w:pPr>
            <w:r w:rsidRPr="00E339E7">
              <w:rPr>
                <w:sz w:val="28"/>
                <w:szCs w:val="28"/>
              </w:rPr>
              <w:t xml:space="preserve">Сексуальные игры навязчивого характера </w:t>
            </w:r>
          </w:p>
        </w:tc>
      </w:tr>
      <w:tr w:rsidR="00E339E7" w:rsidRPr="00E339E7" w:rsidTr="00EE15DA">
        <w:tc>
          <w:tcPr>
            <w:tcW w:w="529" w:type="dxa"/>
          </w:tcPr>
          <w:p w:rsidR="00E339E7" w:rsidRPr="00E339E7" w:rsidRDefault="00E339E7" w:rsidP="00E339E7">
            <w:pPr>
              <w:pStyle w:val="a4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9" w:type="dxa"/>
          </w:tcPr>
          <w:p w:rsidR="00E339E7" w:rsidRPr="00E339E7" w:rsidRDefault="00E339E7" w:rsidP="00E339E7">
            <w:pPr>
              <w:pStyle w:val="Default"/>
              <w:spacing w:after="36"/>
              <w:rPr>
                <w:sz w:val="28"/>
                <w:szCs w:val="28"/>
              </w:rPr>
            </w:pPr>
            <w:r w:rsidRPr="00E339E7">
              <w:rPr>
                <w:sz w:val="28"/>
                <w:szCs w:val="28"/>
              </w:rPr>
              <w:t xml:space="preserve">Усиливающаяся агрессия по отношению к сверстникам </w:t>
            </w:r>
          </w:p>
        </w:tc>
      </w:tr>
      <w:tr w:rsidR="00E339E7" w:rsidRPr="00E339E7" w:rsidTr="00EE15DA">
        <w:tc>
          <w:tcPr>
            <w:tcW w:w="529" w:type="dxa"/>
          </w:tcPr>
          <w:p w:rsidR="00E339E7" w:rsidRPr="00E339E7" w:rsidRDefault="00E339E7" w:rsidP="00E339E7">
            <w:pPr>
              <w:pStyle w:val="a4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9" w:type="dxa"/>
          </w:tcPr>
          <w:p w:rsidR="00E339E7" w:rsidRPr="00E339E7" w:rsidRDefault="00E339E7" w:rsidP="00E339E7">
            <w:pPr>
              <w:pStyle w:val="Default"/>
              <w:spacing w:after="36"/>
              <w:rPr>
                <w:sz w:val="28"/>
                <w:szCs w:val="28"/>
              </w:rPr>
            </w:pPr>
            <w:r w:rsidRPr="00E339E7">
              <w:rPr>
                <w:sz w:val="28"/>
                <w:szCs w:val="28"/>
              </w:rPr>
              <w:t>Нерегулярное посещение школы</w:t>
            </w:r>
          </w:p>
        </w:tc>
      </w:tr>
      <w:tr w:rsidR="00E339E7" w:rsidRPr="00E339E7" w:rsidTr="00EE15DA">
        <w:tc>
          <w:tcPr>
            <w:tcW w:w="529" w:type="dxa"/>
          </w:tcPr>
          <w:p w:rsidR="00E339E7" w:rsidRPr="00E339E7" w:rsidRDefault="00E339E7" w:rsidP="00E339E7">
            <w:pPr>
              <w:pStyle w:val="a4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9" w:type="dxa"/>
          </w:tcPr>
          <w:p w:rsidR="00E339E7" w:rsidRPr="00E339E7" w:rsidRDefault="00E339E7" w:rsidP="00E339E7">
            <w:pPr>
              <w:pStyle w:val="Default"/>
              <w:rPr>
                <w:sz w:val="28"/>
                <w:szCs w:val="28"/>
              </w:rPr>
            </w:pPr>
            <w:r w:rsidRPr="00E339E7">
              <w:rPr>
                <w:sz w:val="28"/>
                <w:szCs w:val="28"/>
              </w:rPr>
              <w:t>чувство, что все старания недостаточны</w:t>
            </w:r>
          </w:p>
        </w:tc>
      </w:tr>
      <w:tr w:rsidR="00E339E7" w:rsidRPr="00E339E7" w:rsidTr="00EE15DA">
        <w:tc>
          <w:tcPr>
            <w:tcW w:w="529" w:type="dxa"/>
          </w:tcPr>
          <w:p w:rsidR="00E339E7" w:rsidRPr="00E339E7" w:rsidRDefault="00E339E7" w:rsidP="00E339E7">
            <w:pPr>
              <w:pStyle w:val="a4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9" w:type="dxa"/>
          </w:tcPr>
          <w:p w:rsidR="00E339E7" w:rsidRPr="00E339E7" w:rsidRDefault="00E339E7" w:rsidP="00E339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9E7">
              <w:rPr>
                <w:rFonts w:ascii="Times New Roman" w:hAnsi="Times New Roman" w:cs="Times New Roman"/>
                <w:sz w:val="28"/>
                <w:szCs w:val="28"/>
              </w:rPr>
              <w:t>чрезмерное беспокойство</w:t>
            </w:r>
          </w:p>
        </w:tc>
      </w:tr>
      <w:tr w:rsidR="00E339E7" w:rsidRPr="00E339E7" w:rsidTr="00EE15DA">
        <w:tc>
          <w:tcPr>
            <w:tcW w:w="529" w:type="dxa"/>
          </w:tcPr>
          <w:p w:rsidR="00E339E7" w:rsidRPr="00E339E7" w:rsidRDefault="00E339E7" w:rsidP="00E339E7">
            <w:pPr>
              <w:pStyle w:val="a4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9" w:type="dxa"/>
          </w:tcPr>
          <w:p w:rsidR="00E339E7" w:rsidRPr="00E339E7" w:rsidRDefault="00E339E7" w:rsidP="00E339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39E7">
              <w:rPr>
                <w:rFonts w:ascii="Times New Roman" w:hAnsi="Times New Roman" w:cs="Times New Roman"/>
                <w:sz w:val="28"/>
                <w:szCs w:val="28"/>
              </w:rPr>
              <w:t>сверхбдительность</w:t>
            </w:r>
            <w:proofErr w:type="spellEnd"/>
            <w:r w:rsidRPr="00E339E7"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 опасности или получения</w:t>
            </w:r>
          </w:p>
          <w:p w:rsidR="00E339E7" w:rsidRPr="00E339E7" w:rsidRDefault="00E339E7" w:rsidP="00E339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9E7">
              <w:rPr>
                <w:rFonts w:ascii="Times New Roman" w:hAnsi="Times New Roman" w:cs="Times New Roman"/>
                <w:sz w:val="28"/>
                <w:szCs w:val="28"/>
              </w:rPr>
              <w:t>травмы</w:t>
            </w:r>
          </w:p>
        </w:tc>
      </w:tr>
      <w:tr w:rsidR="00E339E7" w:rsidRPr="00E339E7" w:rsidTr="00EE15DA">
        <w:tc>
          <w:tcPr>
            <w:tcW w:w="529" w:type="dxa"/>
          </w:tcPr>
          <w:p w:rsidR="00E339E7" w:rsidRPr="00E339E7" w:rsidRDefault="00E339E7" w:rsidP="00E339E7">
            <w:pPr>
              <w:pStyle w:val="a4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9" w:type="dxa"/>
          </w:tcPr>
          <w:p w:rsidR="00E339E7" w:rsidRPr="00E339E7" w:rsidRDefault="00E339E7" w:rsidP="00E339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9E7">
              <w:rPr>
                <w:rFonts w:ascii="Times New Roman" w:hAnsi="Times New Roman" w:cs="Times New Roman"/>
                <w:sz w:val="28"/>
                <w:szCs w:val="28"/>
              </w:rPr>
              <w:t>замкнутость или отстранение от обычных видов деятельности</w:t>
            </w:r>
          </w:p>
        </w:tc>
      </w:tr>
      <w:tr w:rsidR="00E339E7" w:rsidRPr="00E339E7" w:rsidTr="00EE15DA">
        <w:tc>
          <w:tcPr>
            <w:tcW w:w="529" w:type="dxa"/>
          </w:tcPr>
          <w:p w:rsidR="00E339E7" w:rsidRPr="00E339E7" w:rsidRDefault="00E339E7" w:rsidP="00E339E7">
            <w:pPr>
              <w:pStyle w:val="a4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9" w:type="dxa"/>
          </w:tcPr>
          <w:p w:rsidR="00E339E7" w:rsidRPr="00E339E7" w:rsidRDefault="00E339E7" w:rsidP="00E339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9E7">
              <w:rPr>
                <w:rFonts w:ascii="Times New Roman" w:hAnsi="Times New Roman" w:cs="Times New Roman"/>
                <w:sz w:val="28"/>
                <w:szCs w:val="28"/>
              </w:rPr>
              <w:t>отказ от прогулок</w:t>
            </w:r>
          </w:p>
        </w:tc>
      </w:tr>
      <w:tr w:rsidR="00E339E7" w:rsidRPr="00E339E7" w:rsidTr="00EE15DA">
        <w:tc>
          <w:tcPr>
            <w:tcW w:w="10598" w:type="dxa"/>
            <w:gridSpan w:val="2"/>
          </w:tcPr>
          <w:p w:rsidR="00E339E7" w:rsidRPr="00E339E7" w:rsidRDefault="00E339E7" w:rsidP="00E339E7">
            <w:pPr>
              <w:pStyle w:val="Default"/>
              <w:ind w:left="720"/>
              <w:rPr>
                <w:sz w:val="28"/>
                <w:szCs w:val="28"/>
              </w:rPr>
            </w:pPr>
            <w:r w:rsidRPr="00E339E7">
              <w:rPr>
                <w:b/>
                <w:bCs/>
                <w:sz w:val="28"/>
                <w:szCs w:val="28"/>
              </w:rPr>
              <w:t>10-12 лет</w:t>
            </w:r>
          </w:p>
        </w:tc>
      </w:tr>
      <w:tr w:rsidR="00E339E7" w:rsidRPr="00E339E7" w:rsidTr="00EE15DA">
        <w:tc>
          <w:tcPr>
            <w:tcW w:w="529" w:type="dxa"/>
          </w:tcPr>
          <w:p w:rsidR="00E339E7" w:rsidRPr="00E339E7" w:rsidRDefault="00E339E7" w:rsidP="00E339E7">
            <w:pPr>
              <w:pStyle w:val="a4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9" w:type="dxa"/>
          </w:tcPr>
          <w:p w:rsidR="00E339E7" w:rsidRPr="00E339E7" w:rsidRDefault="00E339E7" w:rsidP="00E339E7">
            <w:pPr>
              <w:pStyle w:val="Default"/>
              <w:spacing w:after="36"/>
              <w:rPr>
                <w:sz w:val="28"/>
                <w:szCs w:val="28"/>
              </w:rPr>
            </w:pPr>
            <w:r w:rsidRPr="00E339E7">
              <w:rPr>
                <w:sz w:val="28"/>
                <w:szCs w:val="28"/>
              </w:rPr>
              <w:t xml:space="preserve">Социальный уход </w:t>
            </w:r>
          </w:p>
        </w:tc>
      </w:tr>
      <w:tr w:rsidR="00E339E7" w:rsidRPr="00E339E7" w:rsidTr="00EE15DA">
        <w:tc>
          <w:tcPr>
            <w:tcW w:w="529" w:type="dxa"/>
          </w:tcPr>
          <w:p w:rsidR="00E339E7" w:rsidRPr="00E339E7" w:rsidRDefault="00E339E7" w:rsidP="00E339E7">
            <w:pPr>
              <w:pStyle w:val="a4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9" w:type="dxa"/>
          </w:tcPr>
          <w:p w:rsidR="00E339E7" w:rsidRPr="00E339E7" w:rsidRDefault="00E339E7" w:rsidP="00E339E7">
            <w:pPr>
              <w:pStyle w:val="Default"/>
              <w:spacing w:after="36"/>
              <w:rPr>
                <w:sz w:val="28"/>
                <w:szCs w:val="28"/>
              </w:rPr>
            </w:pPr>
            <w:r w:rsidRPr="00E339E7">
              <w:rPr>
                <w:sz w:val="28"/>
                <w:szCs w:val="28"/>
              </w:rPr>
              <w:t xml:space="preserve">Агрессия по отношению к сверстникам </w:t>
            </w:r>
          </w:p>
        </w:tc>
      </w:tr>
      <w:tr w:rsidR="00E339E7" w:rsidRPr="00E339E7" w:rsidTr="00EE15DA">
        <w:tc>
          <w:tcPr>
            <w:tcW w:w="529" w:type="dxa"/>
          </w:tcPr>
          <w:p w:rsidR="00E339E7" w:rsidRPr="00E339E7" w:rsidRDefault="00E339E7" w:rsidP="00E339E7">
            <w:pPr>
              <w:pStyle w:val="a4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9" w:type="dxa"/>
          </w:tcPr>
          <w:p w:rsidR="00E339E7" w:rsidRPr="00E339E7" w:rsidRDefault="00E339E7" w:rsidP="00E339E7">
            <w:pPr>
              <w:pStyle w:val="Default"/>
              <w:spacing w:after="36"/>
              <w:rPr>
                <w:sz w:val="28"/>
                <w:szCs w:val="28"/>
              </w:rPr>
            </w:pPr>
            <w:r w:rsidRPr="00E339E7">
              <w:rPr>
                <w:sz w:val="28"/>
                <w:szCs w:val="28"/>
              </w:rPr>
              <w:t>Нерегулярное посещение школы и несвоевременный приход и уход</w:t>
            </w:r>
          </w:p>
        </w:tc>
      </w:tr>
      <w:tr w:rsidR="00E339E7" w:rsidRPr="00E339E7" w:rsidTr="00EE15DA">
        <w:tc>
          <w:tcPr>
            <w:tcW w:w="529" w:type="dxa"/>
          </w:tcPr>
          <w:p w:rsidR="00E339E7" w:rsidRPr="00E339E7" w:rsidRDefault="00E339E7" w:rsidP="00E339E7">
            <w:pPr>
              <w:pStyle w:val="a4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9" w:type="dxa"/>
          </w:tcPr>
          <w:p w:rsidR="00E339E7" w:rsidRPr="00E339E7" w:rsidRDefault="00E339E7" w:rsidP="00E339E7">
            <w:pPr>
              <w:pStyle w:val="Default"/>
              <w:spacing w:after="36"/>
              <w:rPr>
                <w:sz w:val="28"/>
                <w:szCs w:val="28"/>
              </w:rPr>
            </w:pPr>
            <w:r w:rsidRPr="00E339E7">
              <w:rPr>
                <w:sz w:val="28"/>
                <w:szCs w:val="28"/>
              </w:rPr>
              <w:t xml:space="preserve">Внезапное ухудшение успеваемости </w:t>
            </w:r>
          </w:p>
        </w:tc>
      </w:tr>
      <w:tr w:rsidR="00E339E7" w:rsidRPr="00E339E7" w:rsidTr="00EE15DA">
        <w:tc>
          <w:tcPr>
            <w:tcW w:w="529" w:type="dxa"/>
          </w:tcPr>
          <w:p w:rsidR="00E339E7" w:rsidRPr="00E339E7" w:rsidRDefault="00E339E7" w:rsidP="00E339E7">
            <w:pPr>
              <w:pStyle w:val="a4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9" w:type="dxa"/>
          </w:tcPr>
          <w:p w:rsidR="00E339E7" w:rsidRPr="00E339E7" w:rsidRDefault="00E339E7" w:rsidP="00E339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9E7">
              <w:rPr>
                <w:rFonts w:ascii="Times New Roman" w:hAnsi="Times New Roman" w:cs="Times New Roman"/>
                <w:sz w:val="28"/>
                <w:szCs w:val="28"/>
              </w:rPr>
              <w:t xml:space="preserve">Никому не верит; чувство одиночества и изоляции; </w:t>
            </w:r>
          </w:p>
        </w:tc>
      </w:tr>
      <w:tr w:rsidR="00E339E7" w:rsidRPr="00E339E7" w:rsidTr="00EE15DA">
        <w:tc>
          <w:tcPr>
            <w:tcW w:w="529" w:type="dxa"/>
          </w:tcPr>
          <w:p w:rsidR="00E339E7" w:rsidRPr="00E339E7" w:rsidRDefault="00E339E7" w:rsidP="00E339E7">
            <w:pPr>
              <w:pStyle w:val="a4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9" w:type="dxa"/>
          </w:tcPr>
          <w:p w:rsidR="00E339E7" w:rsidRPr="00E339E7" w:rsidRDefault="00E339E7" w:rsidP="00E339E7">
            <w:pPr>
              <w:pStyle w:val="Default"/>
              <w:spacing w:after="36"/>
              <w:rPr>
                <w:sz w:val="28"/>
                <w:szCs w:val="28"/>
              </w:rPr>
            </w:pPr>
            <w:r w:rsidRPr="00E339E7">
              <w:rPr>
                <w:sz w:val="28"/>
                <w:szCs w:val="28"/>
              </w:rPr>
              <w:t xml:space="preserve">Не может сконцентрировать внимание </w:t>
            </w:r>
          </w:p>
        </w:tc>
      </w:tr>
      <w:tr w:rsidR="00E339E7" w:rsidRPr="00E339E7" w:rsidTr="00EE15DA">
        <w:tc>
          <w:tcPr>
            <w:tcW w:w="529" w:type="dxa"/>
          </w:tcPr>
          <w:p w:rsidR="00E339E7" w:rsidRPr="00E339E7" w:rsidRDefault="00E339E7" w:rsidP="00E339E7">
            <w:pPr>
              <w:pStyle w:val="a4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9" w:type="dxa"/>
          </w:tcPr>
          <w:p w:rsidR="00E339E7" w:rsidRPr="00E339E7" w:rsidRDefault="00E339E7" w:rsidP="00E339E7">
            <w:pPr>
              <w:pStyle w:val="Default"/>
              <w:spacing w:after="36"/>
              <w:rPr>
                <w:sz w:val="28"/>
                <w:szCs w:val="28"/>
              </w:rPr>
            </w:pPr>
            <w:r w:rsidRPr="00E339E7">
              <w:rPr>
                <w:sz w:val="28"/>
                <w:szCs w:val="28"/>
              </w:rPr>
              <w:t xml:space="preserve">Часто прогуливает школу. </w:t>
            </w:r>
          </w:p>
        </w:tc>
      </w:tr>
      <w:tr w:rsidR="00E339E7" w:rsidRPr="00E339E7" w:rsidTr="00EE15DA">
        <w:tc>
          <w:tcPr>
            <w:tcW w:w="529" w:type="dxa"/>
          </w:tcPr>
          <w:p w:rsidR="00E339E7" w:rsidRPr="00E339E7" w:rsidRDefault="00E339E7" w:rsidP="00E339E7">
            <w:pPr>
              <w:pStyle w:val="a4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9" w:type="dxa"/>
          </w:tcPr>
          <w:p w:rsidR="00E339E7" w:rsidRPr="00E339E7" w:rsidRDefault="00E339E7" w:rsidP="00E339E7">
            <w:pPr>
              <w:pStyle w:val="Default"/>
              <w:spacing w:after="36"/>
              <w:rPr>
                <w:sz w:val="28"/>
                <w:szCs w:val="28"/>
              </w:rPr>
            </w:pPr>
            <w:r w:rsidRPr="00E339E7">
              <w:rPr>
                <w:sz w:val="28"/>
                <w:szCs w:val="28"/>
              </w:rPr>
              <w:t xml:space="preserve">Приходит в школу рано - уходит очень поздно. </w:t>
            </w:r>
          </w:p>
        </w:tc>
      </w:tr>
      <w:tr w:rsidR="00E339E7" w:rsidRPr="00E339E7" w:rsidTr="00EE15DA">
        <w:tc>
          <w:tcPr>
            <w:tcW w:w="529" w:type="dxa"/>
          </w:tcPr>
          <w:p w:rsidR="00E339E7" w:rsidRPr="00E339E7" w:rsidRDefault="00E339E7" w:rsidP="00E339E7">
            <w:pPr>
              <w:pStyle w:val="a4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9" w:type="dxa"/>
          </w:tcPr>
          <w:p w:rsidR="00E339E7" w:rsidRPr="00E339E7" w:rsidRDefault="00E339E7" w:rsidP="00E339E7">
            <w:pPr>
              <w:pStyle w:val="Default"/>
              <w:rPr>
                <w:sz w:val="28"/>
                <w:szCs w:val="28"/>
              </w:rPr>
            </w:pPr>
            <w:r w:rsidRPr="00E339E7">
              <w:rPr>
                <w:sz w:val="28"/>
                <w:szCs w:val="28"/>
              </w:rPr>
              <w:t xml:space="preserve">Начальные признаки клинической депрессии. </w:t>
            </w:r>
          </w:p>
        </w:tc>
      </w:tr>
      <w:tr w:rsidR="00E339E7" w:rsidRPr="00E339E7" w:rsidTr="00EE15DA">
        <w:tc>
          <w:tcPr>
            <w:tcW w:w="529" w:type="dxa"/>
          </w:tcPr>
          <w:p w:rsidR="00E339E7" w:rsidRPr="00E339E7" w:rsidRDefault="00E339E7" w:rsidP="00E339E7">
            <w:pPr>
              <w:pStyle w:val="a4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9" w:type="dxa"/>
          </w:tcPr>
          <w:p w:rsidR="00E339E7" w:rsidRPr="00E339E7" w:rsidRDefault="00E339E7" w:rsidP="00E339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9E7">
              <w:rPr>
                <w:rFonts w:ascii="Times New Roman" w:hAnsi="Times New Roman" w:cs="Times New Roman"/>
                <w:sz w:val="28"/>
                <w:szCs w:val="28"/>
              </w:rPr>
              <w:t>чрезмерное беспокойство</w:t>
            </w:r>
          </w:p>
        </w:tc>
      </w:tr>
      <w:tr w:rsidR="00E339E7" w:rsidRPr="00E339E7" w:rsidTr="00EE15DA">
        <w:tc>
          <w:tcPr>
            <w:tcW w:w="529" w:type="dxa"/>
          </w:tcPr>
          <w:p w:rsidR="00E339E7" w:rsidRPr="00E339E7" w:rsidRDefault="00E339E7" w:rsidP="00E339E7">
            <w:pPr>
              <w:pStyle w:val="a4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9" w:type="dxa"/>
          </w:tcPr>
          <w:p w:rsidR="00E339E7" w:rsidRPr="00E339E7" w:rsidRDefault="00E339E7" w:rsidP="00E339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39E7">
              <w:rPr>
                <w:rFonts w:ascii="Times New Roman" w:hAnsi="Times New Roman" w:cs="Times New Roman"/>
                <w:sz w:val="28"/>
                <w:szCs w:val="28"/>
              </w:rPr>
              <w:t>сверхбдительность</w:t>
            </w:r>
            <w:proofErr w:type="spellEnd"/>
            <w:r w:rsidRPr="00E339E7"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 опасности или получения травмы</w:t>
            </w:r>
          </w:p>
        </w:tc>
      </w:tr>
      <w:tr w:rsidR="00E339E7" w:rsidRPr="00E339E7" w:rsidTr="00EE15DA">
        <w:tc>
          <w:tcPr>
            <w:tcW w:w="529" w:type="dxa"/>
          </w:tcPr>
          <w:p w:rsidR="00E339E7" w:rsidRPr="00E339E7" w:rsidRDefault="00E339E7" w:rsidP="00E339E7">
            <w:pPr>
              <w:pStyle w:val="a4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9" w:type="dxa"/>
          </w:tcPr>
          <w:p w:rsidR="00E339E7" w:rsidRPr="00E339E7" w:rsidRDefault="00E339E7" w:rsidP="00E339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9E7">
              <w:rPr>
                <w:rFonts w:ascii="Times New Roman" w:hAnsi="Times New Roman" w:cs="Times New Roman"/>
                <w:sz w:val="28"/>
                <w:szCs w:val="28"/>
              </w:rPr>
              <w:t>замкнутость или отстранение от обычных видов деятельности</w:t>
            </w:r>
          </w:p>
        </w:tc>
      </w:tr>
      <w:tr w:rsidR="00E339E7" w:rsidRPr="00E339E7" w:rsidTr="00EE15DA">
        <w:tc>
          <w:tcPr>
            <w:tcW w:w="529" w:type="dxa"/>
          </w:tcPr>
          <w:p w:rsidR="00E339E7" w:rsidRPr="00E339E7" w:rsidRDefault="00E339E7" w:rsidP="00E339E7">
            <w:pPr>
              <w:pStyle w:val="a4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9" w:type="dxa"/>
          </w:tcPr>
          <w:p w:rsidR="00E339E7" w:rsidRPr="00E339E7" w:rsidRDefault="00E339E7" w:rsidP="00E339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9E7">
              <w:rPr>
                <w:rFonts w:ascii="Times New Roman" w:hAnsi="Times New Roman" w:cs="Times New Roman"/>
                <w:sz w:val="28"/>
                <w:szCs w:val="28"/>
              </w:rPr>
              <w:t>перепады настроения или вызывающее поведение</w:t>
            </w:r>
          </w:p>
        </w:tc>
      </w:tr>
      <w:tr w:rsidR="00E339E7" w:rsidRPr="00E339E7" w:rsidTr="00EE15DA">
        <w:tc>
          <w:tcPr>
            <w:tcW w:w="529" w:type="dxa"/>
          </w:tcPr>
          <w:p w:rsidR="00E339E7" w:rsidRPr="00E339E7" w:rsidRDefault="00E339E7" w:rsidP="00E339E7">
            <w:pPr>
              <w:pStyle w:val="a4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9" w:type="dxa"/>
          </w:tcPr>
          <w:p w:rsidR="00E339E7" w:rsidRPr="00E339E7" w:rsidRDefault="00E339E7" w:rsidP="00E339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9E7">
              <w:rPr>
                <w:rFonts w:ascii="Times New Roman" w:hAnsi="Times New Roman" w:cs="Times New Roman"/>
                <w:sz w:val="28"/>
                <w:szCs w:val="28"/>
              </w:rPr>
              <w:t>отказ от прогулок</w:t>
            </w:r>
          </w:p>
        </w:tc>
      </w:tr>
      <w:tr w:rsidR="00E339E7" w:rsidRPr="00E339E7" w:rsidTr="00EE15DA">
        <w:tc>
          <w:tcPr>
            <w:tcW w:w="10598" w:type="dxa"/>
            <w:gridSpan w:val="2"/>
          </w:tcPr>
          <w:p w:rsidR="00EE15DA" w:rsidRDefault="00EE15DA" w:rsidP="00E339E7">
            <w:pPr>
              <w:pStyle w:val="Default"/>
              <w:ind w:left="720"/>
              <w:rPr>
                <w:b/>
                <w:bCs/>
                <w:sz w:val="28"/>
                <w:szCs w:val="28"/>
              </w:rPr>
            </w:pPr>
          </w:p>
          <w:p w:rsidR="00EE15DA" w:rsidRDefault="00EE15DA" w:rsidP="00E339E7">
            <w:pPr>
              <w:pStyle w:val="Default"/>
              <w:ind w:left="720"/>
              <w:rPr>
                <w:b/>
                <w:bCs/>
                <w:sz w:val="28"/>
                <w:szCs w:val="28"/>
              </w:rPr>
            </w:pPr>
          </w:p>
          <w:p w:rsidR="00EE15DA" w:rsidRDefault="00EE15DA" w:rsidP="00E339E7">
            <w:pPr>
              <w:pStyle w:val="Default"/>
              <w:ind w:left="720"/>
              <w:rPr>
                <w:b/>
                <w:bCs/>
                <w:sz w:val="28"/>
                <w:szCs w:val="28"/>
              </w:rPr>
            </w:pPr>
          </w:p>
          <w:p w:rsidR="00E339E7" w:rsidRPr="00E339E7" w:rsidRDefault="00E339E7" w:rsidP="00E339E7">
            <w:pPr>
              <w:pStyle w:val="Default"/>
              <w:ind w:left="720"/>
              <w:rPr>
                <w:sz w:val="28"/>
                <w:szCs w:val="28"/>
              </w:rPr>
            </w:pPr>
            <w:r w:rsidRPr="00E339E7">
              <w:rPr>
                <w:b/>
                <w:bCs/>
                <w:sz w:val="28"/>
                <w:szCs w:val="28"/>
              </w:rPr>
              <w:lastRenderedPageBreak/>
              <w:t>12-18 лет</w:t>
            </w:r>
          </w:p>
        </w:tc>
      </w:tr>
      <w:tr w:rsidR="00E339E7" w:rsidRPr="00E339E7" w:rsidTr="00EE15DA">
        <w:tc>
          <w:tcPr>
            <w:tcW w:w="529" w:type="dxa"/>
          </w:tcPr>
          <w:p w:rsidR="00E339E7" w:rsidRPr="00E339E7" w:rsidRDefault="00E339E7" w:rsidP="00E339E7">
            <w:pPr>
              <w:pStyle w:val="a4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9" w:type="dxa"/>
          </w:tcPr>
          <w:p w:rsidR="00E339E7" w:rsidRPr="00E339E7" w:rsidRDefault="00E339E7" w:rsidP="00E339E7">
            <w:pPr>
              <w:pStyle w:val="Default"/>
              <w:spacing w:after="36"/>
              <w:rPr>
                <w:sz w:val="28"/>
                <w:szCs w:val="28"/>
              </w:rPr>
            </w:pPr>
            <w:r w:rsidRPr="00E339E7">
              <w:rPr>
                <w:sz w:val="28"/>
                <w:szCs w:val="28"/>
              </w:rPr>
              <w:t xml:space="preserve">Симптомы клинической депрессии, нарушения сна, суицидальные наклонности, изоляция от окружающих </w:t>
            </w:r>
          </w:p>
        </w:tc>
      </w:tr>
      <w:tr w:rsidR="00E339E7" w:rsidRPr="00E339E7" w:rsidTr="00EE15DA">
        <w:tc>
          <w:tcPr>
            <w:tcW w:w="529" w:type="dxa"/>
          </w:tcPr>
          <w:p w:rsidR="00E339E7" w:rsidRPr="00E339E7" w:rsidRDefault="00E339E7" w:rsidP="00E339E7">
            <w:pPr>
              <w:pStyle w:val="a4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9" w:type="dxa"/>
          </w:tcPr>
          <w:p w:rsidR="00E339E7" w:rsidRPr="00E339E7" w:rsidRDefault="00E339E7" w:rsidP="00E339E7">
            <w:pPr>
              <w:pStyle w:val="Default"/>
              <w:spacing w:after="36"/>
              <w:rPr>
                <w:sz w:val="28"/>
                <w:szCs w:val="28"/>
              </w:rPr>
            </w:pPr>
            <w:r w:rsidRPr="00E339E7">
              <w:rPr>
                <w:sz w:val="28"/>
                <w:szCs w:val="28"/>
              </w:rPr>
              <w:t xml:space="preserve">Побеги из дома </w:t>
            </w:r>
          </w:p>
        </w:tc>
      </w:tr>
      <w:tr w:rsidR="00E339E7" w:rsidRPr="00E339E7" w:rsidTr="00EE15DA">
        <w:tc>
          <w:tcPr>
            <w:tcW w:w="529" w:type="dxa"/>
          </w:tcPr>
          <w:p w:rsidR="00E339E7" w:rsidRPr="00E339E7" w:rsidRDefault="00E339E7" w:rsidP="00E339E7">
            <w:pPr>
              <w:pStyle w:val="a4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9" w:type="dxa"/>
          </w:tcPr>
          <w:p w:rsidR="00E339E7" w:rsidRPr="00E339E7" w:rsidRDefault="00E339E7" w:rsidP="00E339E7">
            <w:pPr>
              <w:pStyle w:val="Default"/>
              <w:spacing w:after="36"/>
              <w:rPr>
                <w:sz w:val="28"/>
                <w:szCs w:val="28"/>
              </w:rPr>
            </w:pPr>
            <w:r w:rsidRPr="00E339E7">
              <w:rPr>
                <w:sz w:val="28"/>
                <w:szCs w:val="28"/>
              </w:rPr>
              <w:t xml:space="preserve">Промискуитет </w:t>
            </w:r>
          </w:p>
        </w:tc>
      </w:tr>
      <w:tr w:rsidR="00E339E7" w:rsidRPr="00E339E7" w:rsidTr="00EE15DA">
        <w:tc>
          <w:tcPr>
            <w:tcW w:w="529" w:type="dxa"/>
          </w:tcPr>
          <w:p w:rsidR="00E339E7" w:rsidRPr="00E339E7" w:rsidRDefault="00E339E7" w:rsidP="00E339E7">
            <w:pPr>
              <w:pStyle w:val="a4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9" w:type="dxa"/>
          </w:tcPr>
          <w:p w:rsidR="00E339E7" w:rsidRPr="00E339E7" w:rsidRDefault="00E339E7" w:rsidP="00E339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9E7">
              <w:rPr>
                <w:rFonts w:ascii="Times New Roman" w:hAnsi="Times New Roman" w:cs="Times New Roman"/>
                <w:sz w:val="28"/>
                <w:szCs w:val="28"/>
              </w:rPr>
              <w:t>Асоциальное поведение:  драки, нанесение побоев другим детям или животным</w:t>
            </w:r>
          </w:p>
        </w:tc>
      </w:tr>
      <w:tr w:rsidR="00E339E7" w:rsidRPr="00E339E7" w:rsidTr="00EE15DA">
        <w:tc>
          <w:tcPr>
            <w:tcW w:w="529" w:type="dxa"/>
          </w:tcPr>
          <w:p w:rsidR="00E339E7" w:rsidRPr="00E339E7" w:rsidRDefault="00E339E7" w:rsidP="00E339E7">
            <w:pPr>
              <w:pStyle w:val="a4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9" w:type="dxa"/>
          </w:tcPr>
          <w:p w:rsidR="00E339E7" w:rsidRPr="00E339E7" w:rsidRDefault="00E339E7" w:rsidP="00E339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9E7">
              <w:rPr>
                <w:rFonts w:ascii="Times New Roman" w:hAnsi="Times New Roman" w:cs="Times New Roman"/>
                <w:sz w:val="28"/>
                <w:szCs w:val="28"/>
              </w:rPr>
              <w:t>чрезмерное беспокойство</w:t>
            </w:r>
          </w:p>
        </w:tc>
      </w:tr>
      <w:tr w:rsidR="00E339E7" w:rsidRPr="00E339E7" w:rsidTr="00EE15DA">
        <w:tc>
          <w:tcPr>
            <w:tcW w:w="529" w:type="dxa"/>
          </w:tcPr>
          <w:p w:rsidR="00E339E7" w:rsidRPr="00E339E7" w:rsidRDefault="00E339E7" w:rsidP="00E339E7">
            <w:pPr>
              <w:pStyle w:val="a4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9" w:type="dxa"/>
          </w:tcPr>
          <w:p w:rsidR="00E339E7" w:rsidRPr="00E339E7" w:rsidRDefault="00E339E7" w:rsidP="00E339E7">
            <w:pPr>
              <w:pStyle w:val="Default"/>
              <w:spacing w:after="36"/>
              <w:rPr>
                <w:sz w:val="28"/>
                <w:szCs w:val="28"/>
              </w:rPr>
            </w:pPr>
            <w:r w:rsidRPr="00E339E7">
              <w:rPr>
                <w:sz w:val="28"/>
                <w:szCs w:val="28"/>
              </w:rPr>
              <w:t xml:space="preserve">Не участвует в школьных мероприятиях </w:t>
            </w:r>
          </w:p>
        </w:tc>
      </w:tr>
      <w:tr w:rsidR="00E339E7" w:rsidRPr="00E339E7" w:rsidTr="00EE15DA">
        <w:tc>
          <w:tcPr>
            <w:tcW w:w="529" w:type="dxa"/>
          </w:tcPr>
          <w:p w:rsidR="00E339E7" w:rsidRPr="00E339E7" w:rsidRDefault="00E339E7" w:rsidP="00E339E7">
            <w:pPr>
              <w:pStyle w:val="a4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9" w:type="dxa"/>
          </w:tcPr>
          <w:p w:rsidR="00E339E7" w:rsidRPr="00E339E7" w:rsidRDefault="00E339E7" w:rsidP="00E339E7">
            <w:pPr>
              <w:pStyle w:val="Default"/>
              <w:spacing w:after="36"/>
              <w:rPr>
                <w:sz w:val="28"/>
                <w:szCs w:val="28"/>
              </w:rPr>
            </w:pPr>
            <w:r w:rsidRPr="00E339E7">
              <w:rPr>
                <w:sz w:val="28"/>
                <w:szCs w:val="28"/>
              </w:rPr>
              <w:t xml:space="preserve">Аддитивное поведение (никотин, алкоголь, наркотики) </w:t>
            </w:r>
          </w:p>
        </w:tc>
      </w:tr>
      <w:tr w:rsidR="00E339E7" w:rsidRPr="00E339E7" w:rsidTr="00EE15DA">
        <w:tc>
          <w:tcPr>
            <w:tcW w:w="529" w:type="dxa"/>
          </w:tcPr>
          <w:p w:rsidR="00E339E7" w:rsidRPr="00E339E7" w:rsidRDefault="00E339E7" w:rsidP="00E339E7">
            <w:pPr>
              <w:pStyle w:val="a4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9" w:type="dxa"/>
          </w:tcPr>
          <w:p w:rsidR="00E339E7" w:rsidRPr="00E339E7" w:rsidRDefault="00E339E7" w:rsidP="00E339E7">
            <w:pPr>
              <w:pStyle w:val="Default"/>
              <w:rPr>
                <w:sz w:val="28"/>
                <w:szCs w:val="28"/>
              </w:rPr>
            </w:pPr>
            <w:r w:rsidRPr="00E339E7">
              <w:rPr>
                <w:sz w:val="28"/>
                <w:szCs w:val="28"/>
              </w:rPr>
              <w:t>Совершение преступлений</w:t>
            </w:r>
          </w:p>
        </w:tc>
      </w:tr>
      <w:tr w:rsidR="00E339E7" w:rsidRPr="00E339E7" w:rsidTr="00EE15DA">
        <w:tc>
          <w:tcPr>
            <w:tcW w:w="529" w:type="dxa"/>
          </w:tcPr>
          <w:p w:rsidR="00E339E7" w:rsidRPr="00E339E7" w:rsidRDefault="00E339E7" w:rsidP="00E339E7">
            <w:pPr>
              <w:pStyle w:val="a4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9" w:type="dxa"/>
          </w:tcPr>
          <w:p w:rsidR="00E339E7" w:rsidRPr="00E339E7" w:rsidRDefault="00E339E7" w:rsidP="00E339E7">
            <w:pPr>
              <w:pStyle w:val="Default"/>
              <w:rPr>
                <w:sz w:val="28"/>
                <w:szCs w:val="28"/>
              </w:rPr>
            </w:pPr>
            <w:r w:rsidRPr="00E339E7">
              <w:rPr>
                <w:sz w:val="28"/>
                <w:szCs w:val="28"/>
              </w:rPr>
              <w:t>диссоциация (восприятие себя как будто «со стороны»)</w:t>
            </w:r>
          </w:p>
        </w:tc>
      </w:tr>
      <w:tr w:rsidR="00E339E7" w:rsidRPr="00E339E7" w:rsidTr="00EE15DA">
        <w:tc>
          <w:tcPr>
            <w:tcW w:w="529" w:type="dxa"/>
          </w:tcPr>
          <w:p w:rsidR="00E339E7" w:rsidRPr="00E339E7" w:rsidRDefault="00E339E7" w:rsidP="00E339E7">
            <w:pPr>
              <w:pStyle w:val="a4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9" w:type="dxa"/>
          </w:tcPr>
          <w:p w:rsidR="00E339E7" w:rsidRPr="00E339E7" w:rsidRDefault="00E339E7" w:rsidP="00E339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39E7">
              <w:rPr>
                <w:rFonts w:ascii="Times New Roman" w:hAnsi="Times New Roman" w:cs="Times New Roman"/>
                <w:sz w:val="28"/>
                <w:szCs w:val="28"/>
              </w:rPr>
              <w:t>сверхбдительность</w:t>
            </w:r>
            <w:proofErr w:type="spellEnd"/>
            <w:r w:rsidRPr="00E339E7"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 опасности или получения травмы</w:t>
            </w:r>
          </w:p>
        </w:tc>
      </w:tr>
      <w:tr w:rsidR="00E339E7" w:rsidRPr="00E339E7" w:rsidTr="00EE15DA">
        <w:tc>
          <w:tcPr>
            <w:tcW w:w="529" w:type="dxa"/>
          </w:tcPr>
          <w:p w:rsidR="00E339E7" w:rsidRPr="00E339E7" w:rsidRDefault="00E339E7" w:rsidP="00E339E7">
            <w:pPr>
              <w:pStyle w:val="a4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9" w:type="dxa"/>
          </w:tcPr>
          <w:p w:rsidR="00E339E7" w:rsidRPr="00E339E7" w:rsidRDefault="00E339E7" w:rsidP="00E339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9E7">
              <w:rPr>
                <w:rFonts w:ascii="Times New Roman" w:hAnsi="Times New Roman" w:cs="Times New Roman"/>
                <w:sz w:val="28"/>
                <w:szCs w:val="28"/>
              </w:rPr>
              <w:t>перепады настроения или вызывающее поведение</w:t>
            </w:r>
          </w:p>
        </w:tc>
      </w:tr>
      <w:tr w:rsidR="00E339E7" w:rsidRPr="00E339E7" w:rsidTr="00EE15DA">
        <w:tc>
          <w:tcPr>
            <w:tcW w:w="529" w:type="dxa"/>
          </w:tcPr>
          <w:p w:rsidR="00E339E7" w:rsidRPr="00E339E7" w:rsidRDefault="00E339E7" w:rsidP="00E339E7">
            <w:pPr>
              <w:pStyle w:val="a4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9" w:type="dxa"/>
          </w:tcPr>
          <w:p w:rsidR="00E339E7" w:rsidRPr="00E339E7" w:rsidRDefault="00E339E7" w:rsidP="00E339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9E7">
              <w:rPr>
                <w:rFonts w:ascii="Times New Roman" w:hAnsi="Times New Roman" w:cs="Times New Roman"/>
                <w:sz w:val="28"/>
                <w:szCs w:val="28"/>
              </w:rPr>
              <w:t>замкнутость или отстранение от обычных видов деятельности</w:t>
            </w:r>
          </w:p>
        </w:tc>
      </w:tr>
      <w:tr w:rsidR="00E339E7" w:rsidRPr="00E339E7" w:rsidTr="00EE15DA">
        <w:tc>
          <w:tcPr>
            <w:tcW w:w="529" w:type="dxa"/>
          </w:tcPr>
          <w:p w:rsidR="00E339E7" w:rsidRPr="00E339E7" w:rsidRDefault="00E339E7" w:rsidP="00E339E7">
            <w:pPr>
              <w:pStyle w:val="a4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9" w:type="dxa"/>
          </w:tcPr>
          <w:p w:rsidR="00E339E7" w:rsidRPr="00E339E7" w:rsidRDefault="00E339E7" w:rsidP="00E339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9E7">
              <w:rPr>
                <w:rFonts w:ascii="Times New Roman" w:hAnsi="Times New Roman" w:cs="Times New Roman"/>
                <w:sz w:val="28"/>
                <w:szCs w:val="28"/>
              </w:rPr>
              <w:t>чувство одиночества и изоляции</w:t>
            </w:r>
          </w:p>
        </w:tc>
      </w:tr>
      <w:tr w:rsidR="00E339E7" w:rsidRPr="00E339E7" w:rsidTr="00EE15DA">
        <w:tc>
          <w:tcPr>
            <w:tcW w:w="529" w:type="dxa"/>
          </w:tcPr>
          <w:p w:rsidR="00E339E7" w:rsidRPr="00E339E7" w:rsidRDefault="00E339E7" w:rsidP="00E339E7">
            <w:pPr>
              <w:pStyle w:val="a4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9" w:type="dxa"/>
          </w:tcPr>
          <w:p w:rsidR="00E339E7" w:rsidRPr="00E339E7" w:rsidRDefault="00E339E7" w:rsidP="00E339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9E7">
              <w:rPr>
                <w:rFonts w:ascii="Times New Roman" w:hAnsi="Times New Roman" w:cs="Times New Roman"/>
                <w:sz w:val="28"/>
                <w:szCs w:val="28"/>
              </w:rPr>
              <w:t>попытки суицида или опасное поведение</w:t>
            </w:r>
          </w:p>
        </w:tc>
      </w:tr>
    </w:tbl>
    <w:p w:rsidR="00E339E7" w:rsidRPr="00E339E7" w:rsidRDefault="00E339E7" w:rsidP="00E339E7">
      <w:pPr>
        <w:rPr>
          <w:rFonts w:ascii="Times New Roman" w:hAnsi="Times New Roman" w:cs="Times New Roman"/>
          <w:sz w:val="28"/>
          <w:szCs w:val="28"/>
        </w:rPr>
      </w:pPr>
    </w:p>
    <w:sectPr w:rsidR="00E339E7" w:rsidRPr="00E339E7" w:rsidSect="002A5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F699B"/>
    <w:multiLevelType w:val="hybridMultilevel"/>
    <w:tmpl w:val="64DA77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921956"/>
    <w:multiLevelType w:val="hybridMultilevel"/>
    <w:tmpl w:val="39C45D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F722A4"/>
    <w:multiLevelType w:val="hybridMultilevel"/>
    <w:tmpl w:val="6936D1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390A35"/>
    <w:multiLevelType w:val="hybridMultilevel"/>
    <w:tmpl w:val="709698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F92593"/>
    <w:multiLevelType w:val="hybridMultilevel"/>
    <w:tmpl w:val="83061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9E7"/>
    <w:rsid w:val="002A541C"/>
    <w:rsid w:val="00E339E7"/>
    <w:rsid w:val="00EE1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39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E339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574</Words>
  <Characters>3272</Characters>
  <Application>Microsoft Office Word</Application>
  <DocSecurity>0</DocSecurity>
  <Lines>27</Lines>
  <Paragraphs>7</Paragraphs>
  <ScaleCrop>false</ScaleCrop>
  <Company>Users</Company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2019-03-13T08:09:00Z</dcterms:created>
  <dcterms:modified xsi:type="dcterms:W3CDTF">2019-03-13T08:18:00Z</dcterms:modified>
</cp:coreProperties>
</file>