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6" w:rsidRDefault="00A64DC6" w:rsidP="00A64DC6">
      <w:pPr>
        <w:pStyle w:val="ql-align-center"/>
        <w:spacing w:before="0" w:beforeAutospacing="0" w:after="0" w:afterAutospacing="0"/>
        <w:jc w:val="center"/>
        <w:rPr>
          <w:rStyle w:val="a3"/>
          <w:color w:val="2A2ECB"/>
          <w:sz w:val="30"/>
          <w:szCs w:val="30"/>
        </w:rPr>
      </w:pPr>
      <w:r>
        <w:rPr>
          <w:rStyle w:val="a3"/>
          <w:color w:val="2A2ECB"/>
          <w:sz w:val="30"/>
          <w:szCs w:val="30"/>
        </w:rPr>
        <w:t>Правила  безопасности при проведении подвижных игр</w:t>
      </w:r>
    </w:p>
    <w:p w:rsidR="00915CBD" w:rsidRDefault="00915CBD" w:rsidP="00A64DC6">
      <w:pPr>
        <w:pStyle w:val="ql-align-center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artfile.ru/1600x1200_298486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1600x1200_298486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1.Занятия в спортзале проводятся только с исправным спортивным инвентарём и оборудованием. 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2.  К подвижным играм допускаются воспитанники: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-отнесённые по состоянию здоровья к основной и подготовительной медицинским группам;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прошедшие инструктаж по мерам безопасности;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3. Воспитанник должен: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иметь коротко остриженные ногти;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заходить в физкультурный зал, брать спортивный инвентарь и выполнять упражнения с разрешения руководителя физического воспитания;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-бережно относиться к спортивному инвентарю и оборудованию, не использовать его не по назначению;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-внимательно слушать объяснение правил игры и запоминать их;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начинать игру по сигналу руководителя физического воспитания;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lastRenderedPageBreak/>
        <w:t>- знать и выполнять настоящую инструкцию.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4. Водящие должны слегка касаться рукой убегающих, не хватать и не толкать их в спину, не ставить подножек.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 За несоблюдение мер безопасности воспитанник может быть не допущен или отстранён от участия в образовательном процессе.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5.  </w:t>
      </w:r>
      <w:r>
        <w:rPr>
          <w:color w:val="2A2ECB"/>
          <w:sz w:val="30"/>
          <w:szCs w:val="30"/>
          <w:u w:val="single"/>
        </w:rPr>
        <w:t>Игры с догонялками.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Убегающие должны: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-смотреть в направлении своего движения;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исключать резких стопорящих остановок;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-во избежание столкновения с другими играющими замедлить скорость своего бега и остановиться;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 xml:space="preserve">- помнить, что нельзя толкать в спину впереди </w:t>
      </w:r>
      <w:proofErr w:type="gramStart"/>
      <w:r>
        <w:rPr>
          <w:color w:val="2A2ECB"/>
          <w:sz w:val="30"/>
          <w:szCs w:val="30"/>
        </w:rPr>
        <w:t>бегущих</w:t>
      </w:r>
      <w:proofErr w:type="gramEnd"/>
      <w:r>
        <w:rPr>
          <w:color w:val="2A2ECB"/>
          <w:sz w:val="30"/>
          <w:szCs w:val="30"/>
        </w:rPr>
        <w:t>, забегать на скамейки.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Пойманные у стены игроки, но оставшиеся в игре, согласно правилам, должны отойти от неё на один- два метра.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6.    </w:t>
      </w:r>
      <w:r>
        <w:rPr>
          <w:color w:val="2A2ECB"/>
          <w:sz w:val="30"/>
          <w:szCs w:val="30"/>
          <w:u w:val="single"/>
        </w:rPr>
        <w:t>Игры с перебежками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Воспитанник должен: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пропустить вперёд бегущих быстрее вас;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не изменять резко направление своего движения;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не выбегать за пределы игровой площадки;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заблаговременно замедлять бег при пересечении линии «дома»;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не останавливать себя, упираясь руками или ногой в стену.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7.  Воспитанник должен: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не бросать мяч в голову играющим;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-соизмерять силу броска мячом в игроков в зависимости от расстояния до них;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следить за перемещением игроков и мяча на площадке, не мешать овладеть мячом игроку, который находится ближе к нему;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не вырывать мяч у игрока, первым овладевшим им;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не падать и не ложиться на полы, когда хочет увернуться от мяча;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2A2ECB"/>
          <w:sz w:val="30"/>
          <w:szCs w:val="30"/>
        </w:rPr>
        <w:t>- ловить мяч захватом двумя руками снизу.</w:t>
      </w: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</w:p>
    <w:p w:rsidR="00A64DC6" w:rsidRDefault="00A64DC6" w:rsidP="00A64DC6">
      <w:pPr>
        <w:pStyle w:val="ql-align-justify"/>
        <w:spacing w:before="0" w:beforeAutospacing="0" w:after="0" w:afterAutospacing="0"/>
        <w:jc w:val="both"/>
        <w:rPr>
          <w:sz w:val="20"/>
          <w:szCs w:val="20"/>
        </w:rPr>
      </w:pPr>
    </w:p>
    <w:p w:rsidR="00A64DC6" w:rsidRDefault="00A64DC6" w:rsidP="00A64DC6">
      <w:pPr>
        <w:pStyle w:val="ql-align-center"/>
        <w:spacing w:before="0" w:beforeAutospacing="0" w:after="0" w:afterAutospacing="0"/>
        <w:jc w:val="center"/>
        <w:rPr>
          <w:sz w:val="20"/>
          <w:szCs w:val="20"/>
        </w:rPr>
      </w:pPr>
    </w:p>
    <w:p w:rsidR="003922D9" w:rsidRDefault="003922D9"/>
    <w:sectPr w:rsidR="003922D9" w:rsidSect="0039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C6"/>
    <w:rsid w:val="003922D9"/>
    <w:rsid w:val="00915CBD"/>
    <w:rsid w:val="00A64DC6"/>
    <w:rsid w:val="00B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A6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DC6"/>
    <w:rPr>
      <w:b/>
      <w:bCs/>
    </w:rPr>
  </w:style>
  <w:style w:type="paragraph" w:customStyle="1" w:styleId="ql-align-justify">
    <w:name w:val="ql-align-justify"/>
    <w:basedOn w:val="a"/>
    <w:rsid w:val="00A6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2020-08-27T14:17:00Z</dcterms:created>
  <dcterms:modified xsi:type="dcterms:W3CDTF">2020-08-27T14:25:00Z</dcterms:modified>
</cp:coreProperties>
</file>