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5A" w:rsidRPr="00AF7A5A" w:rsidRDefault="00AF7A5A" w:rsidP="00AF7A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9BE" w:rsidRDefault="009B19BE" w:rsidP="00AF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396393">
        <w:rPr>
          <w:rFonts w:ascii="Times New Roman" w:hAnsi="Times New Roman" w:cs="Times New Roman"/>
          <w:b/>
          <w:sz w:val="28"/>
          <w:szCs w:val="28"/>
        </w:rPr>
        <w:t>от 05</w:t>
      </w:r>
      <w:r w:rsidR="009B19BE" w:rsidRPr="009B19BE">
        <w:rPr>
          <w:rFonts w:ascii="Times New Roman" w:hAnsi="Times New Roman" w:cs="Times New Roman"/>
          <w:b/>
          <w:sz w:val="28"/>
          <w:szCs w:val="28"/>
        </w:rPr>
        <w:t>.11.2022г</w:t>
      </w:r>
    </w:p>
    <w:p w:rsidR="00AF7A5A" w:rsidRPr="00AF7A5A" w:rsidRDefault="00AF7A5A" w:rsidP="00AF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для проведения тренировочной олимпиады по трудовому обучению</w:t>
      </w:r>
    </w:p>
    <w:p w:rsidR="00AF7A5A" w:rsidRPr="00AF7A5A" w:rsidRDefault="00AF7A5A" w:rsidP="00AF7A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19BE" w:rsidRDefault="009B19BE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1. Вставьте пропущенное словосочетание: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___________________________ - количественная и качественная характеристика питания, которая включает кратность, время приема пищи, набор блюд и распределение их по отдельным приемам.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2. Назовите город, в котором создан единственный музей молока в Беларуси?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       А) Минск;     Б) Слуцк;     В) Горки;     Г) Брест;     Д) Витебск.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3. Укажите основные способы тепловой обработки творога …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Варка, тушение, запекание;          Б) Варка, тушение, жарение;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В) Варка, жарение, запекание;          Г) Тушение, варка,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>;</w:t>
      </w:r>
    </w:p>
    <w:p w:rsidR="00AF7A5A" w:rsidRPr="00AF7A5A" w:rsidRDefault="00AF7A5A" w:rsidP="00AF7A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Д) Жарение,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>, запекание.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 xml:space="preserve">4. Ресторан, который обслуживает </w:t>
      </w:r>
      <w:proofErr w:type="spellStart"/>
      <w:r w:rsidRPr="00AF7A5A">
        <w:rPr>
          <w:rFonts w:ascii="Times New Roman" w:hAnsi="Times New Roman" w:cs="Times New Roman"/>
          <w:b/>
          <w:sz w:val="28"/>
          <w:szCs w:val="28"/>
        </w:rPr>
        <w:t>карпоративные</w:t>
      </w:r>
      <w:proofErr w:type="spellEnd"/>
      <w:r w:rsidRPr="00AF7A5A">
        <w:rPr>
          <w:rFonts w:ascii="Times New Roman" w:hAnsi="Times New Roman" w:cs="Times New Roman"/>
          <w:b/>
          <w:sz w:val="28"/>
          <w:szCs w:val="28"/>
        </w:rPr>
        <w:t xml:space="preserve"> обеды, дипломатические приемы, деловые встречи, свадьбы, юбилеи и т.д. вне стен здания -…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Вагон-ресторан;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Неспециализированный ресторан;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Кейтеринговый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 xml:space="preserve"> ресторан;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Ресторан быстрого обслуживания;</w:t>
      </w:r>
    </w:p>
    <w:p w:rsidR="00AF7A5A" w:rsidRPr="00AF7A5A" w:rsidRDefault="00AF7A5A" w:rsidP="00AF7A5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Специализированный ресторан.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5. Продолжительность тепловой обработки свеклы неочищенной (варка в воде) составляет…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30 минут;   Б) 45 минут;   В) 60 минут;   Г) 90 минут;    Д) 120 минут.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6. Соотнесите название дополнительного продукта и влияние его на качество теста и изделий из него.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Влияние на качество теста и изделий из него.</w:t>
            </w:r>
          </w:p>
        </w:tc>
      </w:tr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1. Мед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А. Позволяет делать тесто воздушным, пористым, не плотным.</w:t>
            </w:r>
          </w:p>
        </w:tc>
      </w:tr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2. Сахар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Б. Придает изделиям из теста рассыпчатость. Избыток в дрожжевом тесте замедляет процесс брожения, и тесто становится «тяжелым».</w:t>
            </w:r>
          </w:p>
        </w:tc>
      </w:tr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3. Крахмал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В. Улучшает вкус и повышает питательную ценность изделий из теста. При большом количестве тесто хуже подымается, а при выпечке расплывается.</w:t>
            </w:r>
          </w:p>
        </w:tc>
      </w:tr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4. Разрыхлитель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Г. Обогащает кондитерские изделия минеральными веществами, витаминами, изделия приобретают специфический вкус и цвет.</w:t>
            </w:r>
          </w:p>
        </w:tc>
      </w:tr>
      <w:tr w:rsidR="00AF7A5A" w:rsidRPr="00AF7A5A" w:rsidTr="00EB5D3A">
        <w:tc>
          <w:tcPr>
            <w:tcW w:w="2235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>5. Сливочное масло</w:t>
            </w:r>
          </w:p>
        </w:tc>
        <w:tc>
          <w:tcPr>
            <w:tcW w:w="7512" w:type="dxa"/>
          </w:tcPr>
          <w:p w:rsidR="00AF7A5A" w:rsidRPr="00AF7A5A" w:rsidRDefault="00AF7A5A" w:rsidP="00AF7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5A">
              <w:rPr>
                <w:rFonts w:ascii="Times New Roman" w:hAnsi="Times New Roman" w:cs="Times New Roman"/>
                <w:sz w:val="28"/>
                <w:szCs w:val="28"/>
              </w:rPr>
              <w:t xml:space="preserve">Д. Придает тесту пышность, а изделиям – рассыпчатость. </w:t>
            </w:r>
          </w:p>
        </w:tc>
      </w:tr>
    </w:tbl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1-____, 2-_____, 3-____, 4-____, 5-_____.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lastRenderedPageBreak/>
        <w:t>7. Вставьте пропущенное слово.</w:t>
      </w:r>
    </w:p>
    <w:p w:rsidR="00AF7A5A" w:rsidRPr="00AF7A5A" w:rsidRDefault="00AF7A5A" w:rsidP="00AF7A5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______________________________ – вкусная холодная закуска быстрого приготовления, пищевая ценность которой зависит от используемых продуктов.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8. Рыбу под маринадом украшают зеленью и подают…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В салатнике, в котором она готовилась;       Б) На большом блюде;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В) На овальном блюде;                                        Г) В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креманке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>;</w:t>
      </w:r>
    </w:p>
    <w:p w:rsidR="00AF7A5A" w:rsidRPr="00AF7A5A" w:rsidRDefault="00AF7A5A" w:rsidP="00AF7A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На маленькой тарелке или лотке.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9. К мучным изделиям относятся…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Булочки, пончики;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Пончики, кулебяка;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Блины, вареники;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Кулебяки, рулеты</w:t>
      </w:r>
    </w:p>
    <w:p w:rsidR="00AF7A5A" w:rsidRPr="00AF7A5A" w:rsidRDefault="00AF7A5A" w:rsidP="00AF7A5A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Печенье, рулеты.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 xml:space="preserve">10. Назовите волокно, которое при горении плавится, а затем загорается голубовато-желтым пламенем. Имеет запах сургуча. 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Вискозное волокно;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Капрон;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Лавсан;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Нитрон;</w:t>
      </w:r>
    </w:p>
    <w:p w:rsidR="00AF7A5A" w:rsidRPr="00AF7A5A" w:rsidRDefault="00AF7A5A" w:rsidP="00AF7A5A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Ацетатное волокно.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11. Застежку на пуговицы часто используют в качестве декоративного оформления диванной подушки. Для выполнения застежки на пуговицы по краям деталей обрабатывают планки. Ширина планки в готовом виде…</w:t>
      </w:r>
    </w:p>
    <w:p w:rsidR="00AF7A5A" w:rsidRPr="00AF7A5A" w:rsidRDefault="00AF7A5A" w:rsidP="00AF7A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1,5 см;         Б) 2 см;         В) 3 см;         Г) 4 см;         Д) 5 см.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12. В этом переплетении уточная нить выходит один раз на лицевую поверхность, а затем проходит под четыре основные нити. Назовите переплетение.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Полотняное;</w:t>
      </w:r>
      <w:r w:rsidRPr="00AF7A5A">
        <w:rPr>
          <w:rFonts w:ascii="Times New Roman" w:hAnsi="Times New Roman" w:cs="Times New Roman"/>
          <w:sz w:val="28"/>
          <w:szCs w:val="28"/>
        </w:rPr>
        <w:tab/>
        <w:t>Б) Саржевое;     В) Сатиновое;    Г) Атласное.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13. В широком запошивочном шве припуски на швы нижней детали составляют…</w:t>
      </w:r>
    </w:p>
    <w:p w:rsidR="00AF7A5A" w:rsidRPr="00AF7A5A" w:rsidRDefault="00AF7A5A" w:rsidP="00AF7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10-14 мм;    Б) 8- 10 мм;    В) 12-16 мм;    Г) 16-19 мм;    Д) 7-9 мм.</w:t>
      </w:r>
    </w:p>
    <w:p w:rsidR="00AF7A5A" w:rsidRPr="00AF7A5A" w:rsidRDefault="00AF7A5A" w:rsidP="00AF7A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14. Вставьте пропущенное слово.</w:t>
      </w:r>
    </w:p>
    <w:p w:rsidR="00AF7A5A" w:rsidRPr="00AF7A5A" w:rsidRDefault="00AF7A5A" w:rsidP="00AF7A5A">
      <w:pPr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___________________________________ – способность противостоять ряду разрушающих факторов (растяжение, сжатие, действие моющих средств).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15. Установите последовательность выполнения обработки петли.</w:t>
      </w:r>
      <w:r w:rsidRPr="00AF7A5A">
        <w:rPr>
          <w:rFonts w:ascii="Times New Roman" w:hAnsi="Times New Roman" w:cs="Times New Roman"/>
          <w:b/>
          <w:sz w:val="28"/>
          <w:szCs w:val="28"/>
        </w:rPr>
        <w:tab/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Выполнить закрепку.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Обметать правую сторону петли частой зигзагообразной строчкой.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В) Наметить расположение петли.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Г) развернуть деталь на 180</w:t>
      </w:r>
      <w:r w:rsidRPr="00AF7A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7A5A">
        <w:rPr>
          <w:rFonts w:ascii="Times New Roman" w:hAnsi="Times New Roman" w:cs="Times New Roman"/>
          <w:sz w:val="28"/>
          <w:szCs w:val="28"/>
        </w:rPr>
        <w:t>, приподняв прижимную лапку.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Обметать левую сторону петли частой зигзагообразной строчкой. Иглу оставить в нижнем положении.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lastRenderedPageBreak/>
        <w:t xml:space="preserve">Е) Разрезать петлю посередине между закрепками.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 xml:space="preserve"> петлю.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Ж) Выполнить закрепку.</w:t>
      </w:r>
    </w:p>
    <w:p w:rsidR="00AF7A5A" w:rsidRPr="00AF7A5A" w:rsidRDefault="00AF7A5A" w:rsidP="00AF7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1-___, 2-____, 3-____, 4-____, 5-_____, 6-____, 7-______.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16. К краевым швам относится: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Стачной;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Обтачной;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Накладной;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Двойной;</w:t>
      </w:r>
    </w:p>
    <w:p w:rsidR="00AF7A5A" w:rsidRPr="00AF7A5A" w:rsidRDefault="00AF7A5A" w:rsidP="00AF7A5A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Запошивочный.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17.</w:t>
      </w:r>
      <w:r w:rsidRPr="00AF7A5A">
        <w:rPr>
          <w:rFonts w:ascii="Times New Roman" w:hAnsi="Times New Roman" w:cs="Times New Roman"/>
          <w:sz w:val="28"/>
          <w:szCs w:val="28"/>
        </w:rPr>
        <w:t xml:space="preserve"> </w:t>
      </w:r>
      <w:r w:rsidRPr="00AF7A5A">
        <w:rPr>
          <w:rFonts w:ascii="Times New Roman" w:hAnsi="Times New Roman" w:cs="Times New Roman"/>
          <w:b/>
          <w:sz w:val="28"/>
          <w:szCs w:val="28"/>
        </w:rPr>
        <w:t xml:space="preserve">Укажите рисунок, на котором правильное изображение </w:t>
      </w:r>
      <w:proofErr w:type="spellStart"/>
      <w:r w:rsidRPr="00AF7A5A">
        <w:rPr>
          <w:rFonts w:ascii="Times New Roman" w:hAnsi="Times New Roman" w:cs="Times New Roman"/>
          <w:b/>
          <w:sz w:val="28"/>
          <w:szCs w:val="28"/>
        </w:rPr>
        <w:t>настрочного</w:t>
      </w:r>
      <w:proofErr w:type="spellEnd"/>
      <w:r w:rsidRPr="00AF7A5A">
        <w:rPr>
          <w:rFonts w:ascii="Times New Roman" w:hAnsi="Times New Roman" w:cs="Times New Roman"/>
          <w:b/>
          <w:sz w:val="28"/>
          <w:szCs w:val="28"/>
        </w:rPr>
        <w:t xml:space="preserve"> шва с закрытым срезом.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                         А)                                                                  Б)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7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EB6F2" wp14:editId="5AFD3874">
            <wp:extent cx="1645920" cy="972201"/>
            <wp:effectExtent l="0" t="0" r="0" b="0"/>
            <wp:docPr id="1" name="Рисунок 10" descr="C:\Documents and Settings\Admin\Рабочий стол\ЯЯЯЯЯЯЯЯ\накладной с подогнутым срез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ЯЯЯЯЯЯЯЯ\накладной с подогнутым срез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02" cy="9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A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7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BB27A" wp14:editId="21AAC139">
            <wp:extent cx="2302136" cy="1151069"/>
            <wp:effectExtent l="0" t="0" r="3175" b="0"/>
            <wp:docPr id="2" name="Рисунок 11" descr="C:\Documents and Settings\Admin\Рабочий стол\ЯЯЯЯЯЯЯЯ\разные ш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ЯЯЯЯЯЯЯЯ\разные шв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615" b="70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3" cy="11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                         В)                                                                 Г)</w:t>
      </w:r>
    </w:p>
    <w:p w:rsidR="00AF7A5A" w:rsidRPr="00AF7A5A" w:rsidRDefault="00AF7A5A" w:rsidP="00AF7A5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F7A5A" w:rsidRPr="00AF7A5A" w:rsidRDefault="00AF7A5A" w:rsidP="00AF7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EA74B" wp14:editId="58F4EA9F">
            <wp:extent cx="2578394" cy="1366221"/>
            <wp:effectExtent l="0" t="0" r="0" b="5715"/>
            <wp:docPr id="3" name="Рисунок 12" descr="C:\Documents and Settings\Admin\Рабочий стол\ЯЯЯЯЯЯЯЯ\разные ш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ЯЯЯЯЯЯЯЯ\разные ш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9065" t="45658" b="27382"/>
                    <a:stretch/>
                  </pic:blipFill>
                  <pic:spPr bwMode="auto">
                    <a:xfrm>
                      <a:off x="0" y="0"/>
                      <a:ext cx="2592323" cy="137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7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7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9B1B3" wp14:editId="2882F4FF">
            <wp:extent cx="2452744" cy="1182841"/>
            <wp:effectExtent l="0" t="0" r="5080" b="0"/>
            <wp:docPr id="4" name="Рисунок 13" descr="C:\Documents and Settings\Admin\Рабочий стол\ЯЯЯЯЯЯЯЯ\разные ш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ЯЯЯЯЯЯЯЯ\разные ш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9065" t="2906" b="70474"/>
                    <a:stretch/>
                  </pic:blipFill>
                  <pic:spPr bwMode="auto">
                    <a:xfrm>
                      <a:off x="0" y="0"/>
                      <a:ext cx="2457450" cy="11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18. Установите последовательность выполнения накладного шва с двумя закрытыми срезами.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Проложить машинную строчку на расстоянии 0,1 – 0,5 см от сгибов (по модели), делая машинные закрепки в начале и конце строчки длиной 0,5 см.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Сметать, ширина шва 0,4 см.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В) Подогнуть срезы деталей на изнаночную сторону на 0,5 – 1 см.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 xml:space="preserve">Г) Удалить нитки сметывания, подрезая их через 5 – 10 см.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 xml:space="preserve"> шов с лицевой стороны через </w:t>
      </w:r>
      <w:proofErr w:type="spellStart"/>
      <w:r w:rsidRPr="00AF7A5A">
        <w:rPr>
          <w:rFonts w:ascii="Times New Roman" w:hAnsi="Times New Roman" w:cs="Times New Roman"/>
          <w:sz w:val="28"/>
          <w:szCs w:val="28"/>
        </w:rPr>
        <w:t>проутюжильник</w:t>
      </w:r>
      <w:proofErr w:type="spellEnd"/>
      <w:r w:rsidRPr="00AF7A5A">
        <w:rPr>
          <w:rFonts w:ascii="Times New Roman" w:hAnsi="Times New Roman" w:cs="Times New Roman"/>
          <w:sz w:val="28"/>
          <w:szCs w:val="28"/>
        </w:rPr>
        <w:t>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Сложить детали (или деталь) изнаночной стороной внутрь, уравнивая сгибы деталей.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Е) Заметать срезы шириной шва 0,4 см.</w:t>
      </w:r>
    </w:p>
    <w:p w:rsidR="00AF7A5A" w:rsidRPr="00AF7A5A" w:rsidRDefault="00AF7A5A" w:rsidP="00AF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1-____, 2-_____,3-_____, 4-_____, 5-_____, 6-_____.</w:t>
      </w:r>
    </w:p>
    <w:p w:rsidR="00AF7A5A" w:rsidRPr="00AF7A5A" w:rsidRDefault="00AF7A5A" w:rsidP="00AF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19. Вставьте пропущенное слово:</w:t>
      </w:r>
    </w:p>
    <w:p w:rsidR="00AF7A5A" w:rsidRPr="00AF7A5A" w:rsidRDefault="00AF7A5A" w:rsidP="00AF7A5A">
      <w:pPr>
        <w:rPr>
          <w:sz w:val="28"/>
          <w:szCs w:val="28"/>
        </w:rPr>
      </w:pPr>
      <w:r w:rsidRPr="00AF7A5A">
        <w:rPr>
          <w:sz w:val="28"/>
          <w:szCs w:val="28"/>
        </w:rPr>
        <w:t xml:space="preserve">_________________________ - </w:t>
      </w:r>
      <w:r w:rsidRPr="00AF7A5A">
        <w:rPr>
          <w:rFonts w:ascii="Times New Roman" w:hAnsi="Times New Roman" w:cs="Times New Roman"/>
          <w:sz w:val="28"/>
          <w:szCs w:val="28"/>
        </w:rPr>
        <w:t>это художественно оформленная корзинка, ящик, столик, этажерка или подставка для комнатных цветов.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 xml:space="preserve">20. Этот вид керамики покрывают цветными, </w:t>
      </w:r>
      <w:proofErr w:type="spellStart"/>
      <w:r w:rsidRPr="00AF7A5A">
        <w:rPr>
          <w:rFonts w:ascii="Times New Roman" w:hAnsi="Times New Roman" w:cs="Times New Roman"/>
          <w:b/>
          <w:sz w:val="28"/>
          <w:szCs w:val="28"/>
        </w:rPr>
        <w:t>непросвечивающимися</w:t>
      </w:r>
      <w:proofErr w:type="spellEnd"/>
      <w:r w:rsidRPr="00AF7A5A">
        <w:rPr>
          <w:rFonts w:ascii="Times New Roman" w:hAnsi="Times New Roman" w:cs="Times New Roman"/>
          <w:b/>
          <w:sz w:val="28"/>
          <w:szCs w:val="28"/>
        </w:rPr>
        <w:t xml:space="preserve"> глазурями.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Фарфор;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Майолика;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lastRenderedPageBreak/>
        <w:t>Б) Фаянс;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Гончарная керамика;</w:t>
      </w:r>
    </w:p>
    <w:p w:rsidR="00AF7A5A" w:rsidRPr="00AF7A5A" w:rsidRDefault="00AF7A5A" w:rsidP="00AF7A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Д) Хрусталь.</w:t>
      </w:r>
    </w:p>
    <w:p w:rsidR="00AF7A5A" w:rsidRPr="00AF7A5A" w:rsidRDefault="00AF7A5A" w:rsidP="00AF7A5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21. Выражение того, как взаимодействуют между собой различные предметы в интерьере, в котором они составляют единое целое, называется …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Стилизацией;   Б) Стилем;  В) Композицией;  Г) Пространством; Д) Средой.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22. Календарный срок, в течение которого изготовитель обязуется обеспечивать потребителю возможность использования товара по назначению и нести ответственность за недостатки, возникшие по его вине – это...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Гарантийный срок;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Срок годности;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Срок службы;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Срок хранения.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AF7A5A">
        <w:rPr>
          <w:rFonts w:ascii="Times New Roman" w:hAnsi="Times New Roman"/>
          <w:b/>
          <w:sz w:val="28"/>
          <w:szCs w:val="28"/>
        </w:rPr>
        <w:t>Установите верную последовательность обвязки салфетки узким краевым кружевом: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>А) на расстоянии 5-7 мм от края продергивают 1-3 нити ткани;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 xml:space="preserve">Б) прикрепив нить в одном из уголков, провязывают подготовительный ряд столбиками без </w:t>
      </w:r>
      <w:proofErr w:type="spellStart"/>
      <w:r w:rsidRPr="00AF7A5A">
        <w:rPr>
          <w:rFonts w:ascii="Times New Roman" w:hAnsi="Times New Roman"/>
          <w:sz w:val="28"/>
          <w:szCs w:val="28"/>
        </w:rPr>
        <w:t>накида</w:t>
      </w:r>
      <w:proofErr w:type="spellEnd"/>
      <w:r w:rsidRPr="00AF7A5A">
        <w:rPr>
          <w:rFonts w:ascii="Times New Roman" w:hAnsi="Times New Roman"/>
          <w:sz w:val="28"/>
          <w:szCs w:val="28"/>
        </w:rPr>
        <w:t>;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>В) выровнять края ткани по выдернутой нити;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>Г) заметать срез на изнаночную сторону на 3-5 мм;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>Д) определить количество петель подготовительного ряда в соответствии со схемой кружева;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 xml:space="preserve">Е) заправить концы нитей в петлях с изнаночной стороны изделия; 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>Ж) связать краевое кружево по кругу, только по лицевой стороне.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sz w:val="28"/>
          <w:szCs w:val="28"/>
        </w:rPr>
        <w:t xml:space="preserve">        1 ____  2 ____  3 ____  4 ____  5 ____  6 ____  7 ____.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F7A5A" w:rsidRPr="00AF7A5A" w:rsidRDefault="00AF7A5A" w:rsidP="00AF7A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7A5A">
        <w:rPr>
          <w:rFonts w:ascii="Times New Roman" w:hAnsi="Times New Roman"/>
          <w:b/>
          <w:sz w:val="28"/>
          <w:szCs w:val="28"/>
        </w:rPr>
        <w:t xml:space="preserve">24. </w:t>
      </w:r>
      <w:r w:rsidRPr="00AF7A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Определи количество воздушных петель начальной цепочки. </w:t>
      </w:r>
    </w:p>
    <w:p w:rsidR="00AF7A5A" w:rsidRPr="00AF7A5A" w:rsidRDefault="00AF7A5A" w:rsidP="00AF7A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7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12 см образца 18 столбиков, ширина спинки модели 44 см. Расчет запиши:</w:t>
      </w:r>
    </w:p>
    <w:p w:rsidR="00AF7A5A" w:rsidRPr="00AF7A5A" w:rsidRDefault="00AF7A5A" w:rsidP="00AF7A5A">
      <w:pPr>
        <w:spacing w:after="0" w:line="240" w:lineRule="auto"/>
        <w:ind w:left="-142"/>
        <w:jc w:val="both"/>
        <w:rPr>
          <w:noProof/>
          <w:sz w:val="28"/>
          <w:szCs w:val="28"/>
          <w:lang w:eastAsia="ru-RU"/>
        </w:rPr>
      </w:pPr>
      <w:r w:rsidRPr="00AF7A5A">
        <w:rPr>
          <w:noProof/>
          <w:sz w:val="28"/>
          <w:szCs w:val="28"/>
          <w:lang w:eastAsia="ru-RU"/>
        </w:rPr>
        <w:t>______________________________________________________________</w:t>
      </w:r>
    </w:p>
    <w:p w:rsidR="00AF7A5A" w:rsidRPr="00AF7A5A" w:rsidRDefault="00AF7A5A" w:rsidP="00AF7A5A">
      <w:pPr>
        <w:spacing w:after="240" w:line="240" w:lineRule="auto"/>
        <w:ind w:left="-142"/>
        <w:jc w:val="both"/>
        <w:rPr>
          <w:noProof/>
          <w:sz w:val="28"/>
          <w:szCs w:val="28"/>
          <w:lang w:eastAsia="ru-RU"/>
        </w:rPr>
      </w:pPr>
      <w:r w:rsidRPr="00AF7A5A">
        <w:rPr>
          <w:noProof/>
          <w:sz w:val="28"/>
          <w:szCs w:val="28"/>
          <w:lang w:eastAsia="ru-RU"/>
        </w:rPr>
        <w:t>______________________________________________________________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5A">
        <w:rPr>
          <w:rFonts w:ascii="Times New Roman" w:hAnsi="Times New Roman" w:cs="Times New Roman"/>
          <w:b/>
          <w:sz w:val="28"/>
          <w:szCs w:val="28"/>
        </w:rPr>
        <w:t>25. Это растение используется при создании газонов в сочетании с другими видами. Дернина у нее недостаточно густая и плотная, но она прекрасно отрастает после подкашивания и обладает хорошим долголетием. Хорошо переносит ранневесен6ние и позднеосенние заморозки.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А) Мятлик болотный;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В) Овсяница луговая;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>Б) Райграс пастбищный;</w:t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Г) Полевица побегообразующая;</w:t>
      </w:r>
    </w:p>
    <w:p w:rsidR="00AF7A5A" w:rsidRPr="00AF7A5A" w:rsidRDefault="00AF7A5A" w:rsidP="00AF7A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</w:r>
      <w:r w:rsidRPr="00AF7A5A">
        <w:rPr>
          <w:rFonts w:ascii="Times New Roman" w:hAnsi="Times New Roman" w:cs="Times New Roman"/>
          <w:sz w:val="28"/>
          <w:szCs w:val="28"/>
        </w:rPr>
        <w:tab/>
        <w:t>Д) Мятлик луговой.</w:t>
      </w:r>
    </w:p>
    <w:p w:rsidR="00AF7A5A" w:rsidRDefault="00AF7A5A"/>
    <w:p w:rsidR="00AF7A5A" w:rsidRDefault="00AF7A5A"/>
    <w:p w:rsidR="009B19BE" w:rsidRDefault="009B19BE"/>
    <w:p w:rsidR="00AF7A5A" w:rsidRDefault="00AF7A5A"/>
    <w:p w:rsidR="00AF7A5A" w:rsidRPr="007B6BB1" w:rsidRDefault="00AF7A5A" w:rsidP="00AF7A5A">
      <w:pPr>
        <w:jc w:val="center"/>
        <w:rPr>
          <w:rFonts w:ascii="Times New Roman" w:hAnsi="Times New Roman" w:cs="Times New Roman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lastRenderedPageBreak/>
        <w:t>ОТВЕТЫ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B19BE" w:rsidRPr="009B19BE">
        <w:rPr>
          <w:rFonts w:ascii="Times New Roman" w:hAnsi="Times New Roman" w:cs="Times New Roman"/>
          <w:sz w:val="28"/>
          <w:szCs w:val="28"/>
        </w:rPr>
        <w:t>от 08.11.2022г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2233"/>
      </w:tblGrid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6BB1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6BB1">
              <w:rPr>
                <w:rFonts w:ascii="Times New Roman" w:hAnsi="Times New Roman" w:cs="Times New Roman"/>
                <w:sz w:val="30"/>
                <w:szCs w:val="30"/>
              </w:rPr>
              <w:t>ответ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6BB1">
              <w:rPr>
                <w:rFonts w:ascii="Times New Roman" w:hAnsi="Times New Roman" w:cs="Times New Roman"/>
                <w:sz w:val="30"/>
                <w:szCs w:val="30"/>
              </w:rPr>
              <w:t>примечания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Режим питания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</w:t>
            </w: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 xml:space="preserve"> класс с.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7)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(6 класс с.19)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 класс с.21</w:t>
            </w: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с.7-8</w:t>
            </w: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(7 класс с.38)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1-Г,2-В, 3-Д, 4-А, 5-Б.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(9 класс с.30)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бутерброд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(5 класс с.46)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(8 класс с.37)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с.2</w:t>
            </w: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4)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(8 класс с.71)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pStyle w:val="a6"/>
              <w:tabs>
                <w:tab w:val="left" w:pos="75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(8 класс с.149)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7656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</w:p>
        </w:tc>
        <w:tc>
          <w:tcPr>
            <w:tcW w:w="2233" w:type="dxa"/>
          </w:tcPr>
          <w:p w:rsidR="00AF7A5A" w:rsidRPr="00050C72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0C72">
              <w:rPr>
                <w:rFonts w:ascii="Times New Roman" w:hAnsi="Times New Roman" w:cs="Times New Roman"/>
                <w:sz w:val="30"/>
                <w:szCs w:val="30"/>
              </w:rPr>
              <w:t>(7 класс с.102)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 класс с.121)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Износостойкость 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 класс с.95)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pStyle w:val="a6"/>
              <w:tabs>
                <w:tab w:val="left" w:pos="75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1-В, 2-Д, 3-Г, 4-А(Ж), 5-Б, 6-А(Ж), 7-Е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 класс с.151)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pStyle w:val="a6"/>
              <w:tabs>
                <w:tab w:val="left" w:pos="75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 129)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7656" w:type="dxa"/>
          </w:tcPr>
          <w:p w:rsidR="00AF7A5A" w:rsidRPr="00525AA8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5AA8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</w:p>
        </w:tc>
        <w:tc>
          <w:tcPr>
            <w:tcW w:w="2233" w:type="dxa"/>
          </w:tcPr>
          <w:p w:rsidR="00AF7A5A" w:rsidRPr="00525AA8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5AA8">
              <w:rPr>
                <w:rFonts w:ascii="Times New Roman" w:hAnsi="Times New Roman" w:cs="Times New Roman"/>
                <w:sz w:val="30"/>
                <w:szCs w:val="30"/>
              </w:rPr>
              <w:t>(6 класс с.78)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pStyle w:val="a6"/>
              <w:tabs>
                <w:tab w:val="left" w:pos="75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7656" w:type="dxa"/>
          </w:tcPr>
          <w:p w:rsidR="00AF7A5A" w:rsidRPr="00525AA8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5AA8">
              <w:rPr>
                <w:rFonts w:ascii="Times New Roman" w:hAnsi="Times New Roman" w:cs="Times New Roman"/>
                <w:sz w:val="30"/>
                <w:szCs w:val="30"/>
              </w:rPr>
              <w:t>1-В, 2-Е, 3-Д, 4-Б,5-А, 6-Г</w:t>
            </w:r>
          </w:p>
        </w:tc>
        <w:tc>
          <w:tcPr>
            <w:tcW w:w="2233" w:type="dxa"/>
          </w:tcPr>
          <w:p w:rsidR="00AF7A5A" w:rsidRPr="00525AA8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5AA8">
              <w:rPr>
                <w:rFonts w:ascii="Times New Roman" w:hAnsi="Times New Roman" w:cs="Times New Roman"/>
                <w:sz w:val="30"/>
                <w:szCs w:val="30"/>
              </w:rPr>
              <w:t>(6 класс с.81)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жардиньерка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 класс с.177)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7656" w:type="dxa"/>
          </w:tcPr>
          <w:p w:rsidR="00AF7A5A" w:rsidRPr="00BF51E1" w:rsidRDefault="00AF7A5A" w:rsidP="00EB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AF7A5A" w:rsidRPr="00BF51E1" w:rsidRDefault="00AF7A5A" w:rsidP="00EB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1E1">
              <w:rPr>
                <w:rFonts w:ascii="Times New Roman" w:hAnsi="Times New Roman" w:cs="Times New Roman"/>
                <w:sz w:val="28"/>
                <w:szCs w:val="28"/>
              </w:rPr>
              <w:t>(8 класс с.163)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с.191)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с.179)</w:t>
            </w: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pStyle w:val="a6"/>
              <w:tabs>
                <w:tab w:val="left" w:pos="75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  2а  3г  4б  5д  6ж  7е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18:12=1.5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/см (плотность вязания)   1.5х44=66 столбиков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A5A" w:rsidRPr="007B6BB1" w:rsidTr="00EB5D3A">
        <w:tc>
          <w:tcPr>
            <w:tcW w:w="567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7656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233" w:type="dxa"/>
          </w:tcPr>
          <w:p w:rsidR="00AF7A5A" w:rsidRPr="007B6BB1" w:rsidRDefault="00AF7A5A" w:rsidP="00EB5D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(9 класс с.208)</w:t>
            </w:r>
          </w:p>
        </w:tc>
      </w:tr>
    </w:tbl>
    <w:p w:rsidR="00AF7A5A" w:rsidRPr="00651017" w:rsidRDefault="00AF7A5A" w:rsidP="00AF7A5A"/>
    <w:p w:rsidR="00AF7A5A" w:rsidRDefault="006C4AE6">
      <w:r>
        <w:t xml:space="preserve">- </w:t>
      </w:r>
      <w:bookmarkStart w:id="0" w:name="_GoBack"/>
      <w:bookmarkEnd w:id="0"/>
    </w:p>
    <w:sectPr w:rsidR="00AF7A5A" w:rsidSect="00B956C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5FB"/>
    <w:multiLevelType w:val="hybridMultilevel"/>
    <w:tmpl w:val="1504B424"/>
    <w:lvl w:ilvl="0" w:tplc="681EB024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5A"/>
    <w:rsid w:val="00396393"/>
    <w:rsid w:val="004F719C"/>
    <w:rsid w:val="006C4AE6"/>
    <w:rsid w:val="009B19BE"/>
    <w:rsid w:val="00A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7A5A"/>
    <w:pPr>
      <w:spacing w:after="160" w:line="259" w:lineRule="auto"/>
      <w:ind w:left="720"/>
      <w:contextualSpacing/>
    </w:pPr>
  </w:style>
  <w:style w:type="paragraph" w:styleId="a7">
    <w:name w:val="No Spacing"/>
    <w:qFormat/>
    <w:rsid w:val="00AF7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7A5A"/>
    <w:pPr>
      <w:spacing w:after="160" w:line="259" w:lineRule="auto"/>
      <w:ind w:left="720"/>
      <w:contextualSpacing/>
    </w:pPr>
  </w:style>
  <w:style w:type="paragraph" w:styleId="a7">
    <w:name w:val="No Spacing"/>
    <w:qFormat/>
    <w:rsid w:val="00AF7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user</cp:lastModifiedBy>
  <cp:revision>2</cp:revision>
  <cp:lastPrinted>2022-11-06T10:55:00Z</cp:lastPrinted>
  <dcterms:created xsi:type="dcterms:W3CDTF">2022-11-06T07:45:00Z</dcterms:created>
  <dcterms:modified xsi:type="dcterms:W3CDTF">2022-11-06T10:58:00Z</dcterms:modified>
</cp:coreProperties>
</file>