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</w:pPr>
    </w:p>
    <w:p w:rsidR="00945732" w:rsidRPr="00945732" w:rsidRDefault="007524BF" w:rsidP="00945732">
      <w:pPr>
        <w:spacing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 от 19</w:t>
      </w:r>
      <w:bookmarkStart w:id="0" w:name="_GoBack"/>
      <w:bookmarkEnd w:id="0"/>
      <w:r w:rsidR="00945732">
        <w:rPr>
          <w:rFonts w:ascii="Times New Roman" w:hAnsi="Times New Roman"/>
          <w:b/>
          <w:sz w:val="28"/>
          <w:szCs w:val="28"/>
        </w:rPr>
        <w:t>.02</w:t>
      </w:r>
      <w:r w:rsidR="00945732" w:rsidRPr="00945732">
        <w:rPr>
          <w:rFonts w:ascii="Times New Roman" w:hAnsi="Times New Roman"/>
          <w:b/>
          <w:sz w:val="28"/>
          <w:szCs w:val="28"/>
        </w:rPr>
        <w:t>.2022</w:t>
      </w:r>
    </w:p>
    <w:p w:rsidR="00945732" w:rsidRPr="00945732" w:rsidRDefault="00945732" w:rsidP="00945732">
      <w:pPr>
        <w:spacing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45732">
        <w:rPr>
          <w:rFonts w:ascii="Times New Roman" w:hAnsi="Times New Roman"/>
          <w:b/>
          <w:sz w:val="28"/>
          <w:szCs w:val="28"/>
        </w:rPr>
        <w:t>районного ресурсного центра для подготовки к республиканской олимпиаде по трудовому обучению (обслуживающий труд)</w:t>
      </w: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</w:pPr>
    </w:p>
    <w:p w:rsidR="00945732" w:rsidRPr="005B2D94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</w:pPr>
      <w:r w:rsidRPr="005B2D94"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  <w:t>ТЕРМИНОЛОГИЯ   РУЧНЫХ    РАБОТ</w:t>
      </w:r>
    </w:p>
    <w:p w:rsidR="00945732" w:rsidRPr="005B2D94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tbl>
      <w:tblPr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9"/>
        <w:gridCol w:w="3555"/>
        <w:gridCol w:w="2149"/>
        <w:gridCol w:w="1730"/>
      </w:tblGrid>
      <w:tr w:rsidR="00945732" w:rsidRPr="00221F81" w:rsidTr="00945732">
        <w:trPr>
          <w:trHeight w:val="630"/>
        </w:trPr>
        <w:tc>
          <w:tcPr>
            <w:tcW w:w="193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Термины</w:t>
            </w:r>
          </w:p>
        </w:tc>
        <w:tc>
          <w:tcPr>
            <w:tcW w:w="3555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содержание работы                              </w:t>
            </w:r>
          </w:p>
        </w:tc>
        <w:tc>
          <w:tcPr>
            <w:tcW w:w="214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примеры применения                         </w:t>
            </w:r>
          </w:p>
        </w:tc>
        <w:tc>
          <w:tcPr>
            <w:tcW w:w="1730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схема</w:t>
            </w:r>
          </w:p>
        </w:tc>
      </w:tr>
      <w:tr w:rsidR="00945732" w:rsidRPr="00221F81" w:rsidTr="00945732">
        <w:trPr>
          <w:trHeight w:val="1874"/>
        </w:trPr>
        <w:tc>
          <w:tcPr>
            <w:tcW w:w="193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  <w:t>Сметать</w:t>
            </w:r>
          </w:p>
        </w:tc>
        <w:tc>
          <w:tcPr>
            <w:tcW w:w="3555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временно соединить 2 или несколько деталей, примерно равных  по величине, по намеченным линиям или копировальным строчкам прямыми стежками</w:t>
            </w:r>
          </w:p>
        </w:tc>
        <w:tc>
          <w:tcPr>
            <w:tcW w:w="214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сметать части пояса, части  оборки, детали изделия  </w:t>
            </w:r>
          </w:p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4E3545D" wp14:editId="20282338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3810</wp:posOffset>
                  </wp:positionV>
                  <wp:extent cx="676275" cy="333375"/>
                  <wp:effectExtent l="0" t="0" r="9525" b="9525"/>
                  <wp:wrapTight wrapText="bothSides">
                    <wp:wrapPolygon edited="0">
                      <wp:start x="0" y="0"/>
                      <wp:lineTo x="0" y="20983"/>
                      <wp:lineTo x="21296" y="20983"/>
                      <wp:lineTo x="2129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732" w:rsidRPr="00221F81" w:rsidTr="00945732">
        <w:trPr>
          <w:trHeight w:val="937"/>
        </w:trPr>
        <w:tc>
          <w:tcPr>
            <w:tcW w:w="193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  <w:t>Наметать</w:t>
            </w:r>
          </w:p>
        </w:tc>
        <w:tc>
          <w:tcPr>
            <w:tcW w:w="3555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временно соединить 2 детали, наложив одну деталь на другую, прямыми стежками</w:t>
            </w:r>
          </w:p>
        </w:tc>
        <w:tc>
          <w:tcPr>
            <w:tcW w:w="214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наметать карман на деталь  переда</w:t>
            </w:r>
          </w:p>
        </w:tc>
        <w:tc>
          <w:tcPr>
            <w:tcW w:w="1730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313C573" wp14:editId="688A990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3810</wp:posOffset>
                  </wp:positionV>
                  <wp:extent cx="800100" cy="40005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1086" y="20571"/>
                      <wp:lineTo x="2108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732" w:rsidRPr="00221F81" w:rsidTr="00945732">
        <w:trPr>
          <w:trHeight w:val="1259"/>
        </w:trPr>
        <w:tc>
          <w:tcPr>
            <w:tcW w:w="193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  <w:t>Заметать</w:t>
            </w:r>
          </w:p>
        </w:tc>
        <w:tc>
          <w:tcPr>
            <w:tcW w:w="3555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временно закрепить подогнутые края детали сметочной строчкой           </w:t>
            </w:r>
          </w:p>
        </w:tc>
        <w:tc>
          <w:tcPr>
            <w:tcW w:w="214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ind w:right="-606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заметать нижний срез изделия        боковые срезы и складки  </w:t>
            </w:r>
          </w:p>
        </w:tc>
        <w:tc>
          <w:tcPr>
            <w:tcW w:w="1730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FA4CDA4" wp14:editId="7072176B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89535</wp:posOffset>
                  </wp:positionV>
                  <wp:extent cx="60007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257" y="21016"/>
                      <wp:lineTo x="21257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</w:p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</w:p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</w:p>
        </w:tc>
      </w:tr>
      <w:tr w:rsidR="00945732" w:rsidRPr="00221F81" w:rsidTr="00945732">
        <w:trPr>
          <w:trHeight w:val="937"/>
        </w:trPr>
        <w:tc>
          <w:tcPr>
            <w:tcW w:w="193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  <w:t>Пришить</w:t>
            </w:r>
          </w:p>
        </w:tc>
        <w:tc>
          <w:tcPr>
            <w:tcW w:w="3555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прикрепить фурнитуру, отделку на изделие стежками постоянного     назначения</w:t>
            </w:r>
          </w:p>
        </w:tc>
        <w:tc>
          <w:tcPr>
            <w:tcW w:w="214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пришить пуговицы, крючки  кнопки</w:t>
            </w:r>
          </w:p>
        </w:tc>
        <w:tc>
          <w:tcPr>
            <w:tcW w:w="1730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769DFF5" wp14:editId="53C17293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41910</wp:posOffset>
                  </wp:positionV>
                  <wp:extent cx="352425" cy="409575"/>
                  <wp:effectExtent l="0" t="0" r="9525" b="9525"/>
                  <wp:wrapTight wrapText="bothSides">
                    <wp:wrapPolygon edited="0">
                      <wp:start x="0" y="0"/>
                      <wp:lineTo x="0" y="21098"/>
                      <wp:lineTo x="21016" y="21098"/>
                      <wp:lineTo x="2101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eastAsia="ru-RU"/>
              </w:rPr>
            </w:pPr>
          </w:p>
        </w:tc>
      </w:tr>
      <w:tr w:rsidR="00945732" w:rsidRPr="00221F81" w:rsidTr="00945732">
        <w:trPr>
          <w:trHeight w:val="1244"/>
        </w:trPr>
        <w:tc>
          <w:tcPr>
            <w:tcW w:w="193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  <w:t>Выметать</w:t>
            </w:r>
          </w:p>
        </w:tc>
        <w:tc>
          <w:tcPr>
            <w:tcW w:w="3555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Выправить края деталей и закрепить их сметочной строчкой</w:t>
            </w:r>
          </w:p>
        </w:tc>
        <w:tc>
          <w:tcPr>
            <w:tcW w:w="214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Выметать бретели, обтачку горловины, воротник</w:t>
            </w:r>
          </w:p>
        </w:tc>
        <w:tc>
          <w:tcPr>
            <w:tcW w:w="1730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793A2" wp14:editId="38877628">
                  <wp:extent cx="828675" cy="5619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732" w:rsidRPr="00221F81" w:rsidTr="00945732">
        <w:trPr>
          <w:trHeight w:val="952"/>
        </w:trPr>
        <w:tc>
          <w:tcPr>
            <w:tcW w:w="193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b/>
                <w:i/>
                <w:color w:val="FF00FF"/>
                <w:sz w:val="28"/>
                <w:szCs w:val="28"/>
                <w:lang w:eastAsia="ru-RU"/>
              </w:rPr>
              <w:t>Обметать</w:t>
            </w:r>
          </w:p>
        </w:tc>
        <w:tc>
          <w:tcPr>
            <w:tcW w:w="3555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Обметать срезы для предохранения их от осыпания</w:t>
            </w:r>
          </w:p>
        </w:tc>
        <w:tc>
          <w:tcPr>
            <w:tcW w:w="2149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1F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Ночной сорочки, боковые срезы юбки</w:t>
            </w:r>
          </w:p>
        </w:tc>
        <w:tc>
          <w:tcPr>
            <w:tcW w:w="1730" w:type="dxa"/>
            <w:shd w:val="clear" w:color="auto" w:fill="auto"/>
          </w:tcPr>
          <w:p w:rsidR="00945732" w:rsidRPr="00221F81" w:rsidRDefault="00945732" w:rsidP="00BF576D">
            <w:pPr>
              <w:spacing w:after="0" w:line="240" w:lineRule="auto"/>
              <w:ind w:right="-606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45732" w:rsidRPr="005B2D94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45732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45732" w:rsidRPr="005B2D94" w:rsidRDefault="00945732" w:rsidP="00945732">
      <w:pPr>
        <w:spacing w:after="0" w:line="240" w:lineRule="auto"/>
        <w:ind w:left="-1200" w:right="-606"/>
        <w:jc w:val="center"/>
        <w:rPr>
          <w:rFonts w:ascii="Times New Roman" w:eastAsia="Times New Roman" w:hAnsi="Times New Roman"/>
          <w:color w:val="0000F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162560</wp:posOffset>
                </wp:positionV>
                <wp:extent cx="38100" cy="4231640"/>
                <wp:effectExtent l="0" t="0" r="19050" b="1651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4231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9pt,12.8pt" to="-96pt,3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6432" behindDoc="0" locked="0" layoutInCell="1" allowOverlap="1">
                <wp:simplePos x="0" y="0"/>
                <wp:positionH relativeFrom="column">
                  <wp:posOffset>2819399</wp:posOffset>
                </wp:positionH>
                <wp:positionV relativeFrom="paragraph">
                  <wp:posOffset>160019</wp:posOffset>
                </wp:positionV>
                <wp:extent cx="0" cy="0"/>
                <wp:effectExtent l="0" t="0" r="0" b="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664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22pt,12.6pt" to="22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4384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paragraph">
                  <wp:posOffset>160019</wp:posOffset>
                </wp:positionV>
                <wp:extent cx="0" cy="0"/>
                <wp:effectExtent l="0" t="0" r="0" b="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8pt,12.6pt" to="1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72390</wp:posOffset>
                </wp:positionV>
                <wp:extent cx="76200" cy="4231640"/>
                <wp:effectExtent l="0" t="0" r="19050" b="1651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4231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5.7pt" to="528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3360" behindDoc="0" locked="0" layoutInCell="1" allowOverlap="1">
                <wp:simplePos x="0" y="0"/>
                <wp:positionH relativeFrom="column">
                  <wp:posOffset>-1066801</wp:posOffset>
                </wp:positionH>
                <wp:positionV relativeFrom="paragraph">
                  <wp:posOffset>184149</wp:posOffset>
                </wp:positionV>
                <wp:extent cx="0" cy="0"/>
                <wp:effectExtent l="0" t="0" r="0" b="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84pt,14.5pt" to="-8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"/>
            </w:pict>
          </mc:Fallback>
        </mc:AlternateContent>
      </w:r>
      <w:r w:rsidRPr="005B2D94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Схемы ручных работ и их терминология</w:t>
      </w:r>
    </w:p>
    <w:p w:rsidR="00945732" w:rsidRPr="005B2D94" w:rsidRDefault="00945732" w:rsidP="00945732">
      <w:pPr>
        <w:spacing w:after="0" w:line="240" w:lineRule="auto"/>
        <w:ind w:left="-141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5732" w:rsidRPr="005B2D94" w:rsidRDefault="00945732" w:rsidP="00945732">
      <w:pPr>
        <w:spacing w:after="0" w:line="240" w:lineRule="auto"/>
        <w:ind w:left="-141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5732" w:rsidRPr="005B2D94" w:rsidRDefault="00945732" w:rsidP="0094573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1343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5" b="3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32" w:rsidRPr="005B2D94" w:rsidRDefault="00945732" w:rsidP="0094573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46355</wp:posOffset>
            </wp:positionV>
            <wp:extent cx="202247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3" r="5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46355</wp:posOffset>
            </wp:positionV>
            <wp:extent cx="20574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00" y="21200"/>
                <wp:lineTo x="214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46" b="7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732" w:rsidRPr="005B2D94" w:rsidRDefault="00945732" w:rsidP="0094573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D9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lang w:eastAsia="ru-RU"/>
        </w:rPr>
      </w:pPr>
    </w:p>
    <w:p w:rsid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lang w:eastAsia="ru-RU"/>
        </w:rPr>
      </w:pPr>
    </w:p>
    <w:p w:rsid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lang w:eastAsia="ru-RU"/>
        </w:rPr>
      </w:pPr>
    </w:p>
    <w:p w:rsid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mallCaps/>
          <w:sz w:val="28"/>
          <w:szCs w:val="28"/>
          <w:lang w:eastAsia="ru-RU"/>
        </w:rPr>
        <w:t>МАШИННЫЕ ШВЫ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lang w:eastAsia="ru-RU"/>
        </w:rPr>
      </w:pPr>
    </w:p>
    <w:p w:rsidR="00945732" w:rsidRPr="00945732" w:rsidRDefault="00945732" w:rsidP="0094573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32" w:rsidRPr="00945732" w:rsidRDefault="00945732" w:rsidP="0094573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5732">
        <w:rPr>
          <w:rFonts w:ascii="Times New Roman" w:eastAsia="Times New Roman" w:hAnsi="Times New Roman"/>
          <w:b/>
          <w:sz w:val="32"/>
          <w:szCs w:val="32"/>
          <w:lang w:eastAsia="ru-RU"/>
        </w:rPr>
        <w:t>Теоретические сведения</w:t>
      </w:r>
    </w:p>
    <w:p w:rsidR="00945732" w:rsidRPr="00945732" w:rsidRDefault="00945732" w:rsidP="0094573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Терминология машинных операций</w:t>
      </w:r>
    </w:p>
    <w:p w:rsidR="00945732" w:rsidRPr="00945732" w:rsidRDefault="00945732" w:rsidP="0094573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5"/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127"/>
        <w:gridCol w:w="4394"/>
        <w:gridCol w:w="3827"/>
      </w:tblGrid>
      <w:tr w:rsidR="00945732" w:rsidRPr="00945732" w:rsidTr="00BF576D"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spacing w:before="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57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Операция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ind w:left="-250" w:firstLine="25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457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Характер операции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457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Область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457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применения</w:t>
            </w:r>
          </w:p>
        </w:tc>
      </w:tr>
      <w:tr w:rsidR="00945732" w:rsidRPr="00945732" w:rsidTr="00BF576D"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С</w:t>
            </w: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тачивание</w:t>
            </w:r>
          </w:p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Ниточное соединение двух или нескольких равных или приблизительно равных по величине деталей.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Стачивание боковых и плечевых срезов, срезов рукавов и т.д.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При</w:t>
            </w: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тачивание</w:t>
            </w:r>
          </w:p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Соединение двух или нескольких разных по величине деталей.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  <w:u w:val="single"/>
              </w:rPr>
            </w:pP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 xml:space="preserve">Притачивание надставок к </w:t>
            </w:r>
            <w:proofErr w:type="spellStart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подбортам</w:t>
            </w:r>
            <w:proofErr w:type="spellEnd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, клапанов к полочкам, манжет к рукавам.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На</w:t>
            </w: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страчивание</w:t>
            </w:r>
          </w:p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Прокладывание строчки при наложении одной детали на другую для их соединения; закрепление припусков шва, складки, направленных в одну сторону.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Настрачивание боковых и плечевых швов, кокеток, накладных карманов и т.д.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За</w:t>
            </w: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страчивание</w:t>
            </w:r>
          </w:p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  <w:u w:val="single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 xml:space="preserve">Прокладывание строчки для закрепления подогнутого края детали или изделия, складок, вытачек, </w:t>
            </w:r>
            <w:proofErr w:type="spellStart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защипов</w:t>
            </w:r>
            <w:proofErr w:type="spellEnd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Застрачивание внутренних краев обтачек, низа платьев и рукавов.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Рас</w:t>
            </w: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страчивание</w:t>
            </w:r>
            <w:proofErr w:type="spellEnd"/>
          </w:p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Прокладывание строчек на деталях для закрепления припусков шва, складки, направленных в противоположные стороны.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Расстрачивание</w:t>
            </w:r>
            <w:proofErr w:type="spellEnd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 xml:space="preserve"> швов рукавов, спинок, швов соединения полотнищ юбки, встречных складок и т.д.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Обтачивание</w:t>
            </w:r>
          </w:p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Соединение двух деталей по краю с последующим вывертыванием их на лицевую сторону.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Обтачивание клапанов, воротника, бортов, хлястиков и т. д.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В</w:t>
            </w: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тачивание</w:t>
            </w:r>
          </w:p>
          <w:p w:rsidR="00945732" w:rsidRPr="00945732" w:rsidRDefault="00945732" w:rsidP="00945732">
            <w:pPr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  <w:u w:val="single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Ниточное соединение двух деталей по овальному контуру.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Втачивание рукавов в проймы,  воротника в горловину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Окантовывание</w:t>
            </w:r>
            <w:proofErr w:type="spellEnd"/>
          </w:p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 xml:space="preserve">Обработка срезов деталей или швов полоской основного или другого </w:t>
            </w: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lastRenderedPageBreak/>
              <w:t>материала или тесьмой для отделки края или предохранения срезов от осыпания.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lastRenderedPageBreak/>
              <w:t xml:space="preserve">Обработка горловины, пройм, бортов и других срезов в </w:t>
            </w: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lastRenderedPageBreak/>
              <w:t xml:space="preserve">легкой одежде, обработка внутренних краев </w:t>
            </w:r>
            <w:proofErr w:type="spellStart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подбортов</w:t>
            </w:r>
            <w:proofErr w:type="spellEnd"/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, срезов швов и низа изделия.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lastRenderedPageBreak/>
              <w:t>Выстегивание</w:t>
            </w:r>
          </w:p>
          <w:p w:rsidR="00945732" w:rsidRPr="00945732" w:rsidRDefault="00945732" w:rsidP="00945732">
            <w:pPr>
              <w:shd w:val="clear" w:color="auto" w:fill="FFFFFF"/>
              <w:ind w:left="168" w:right="-108" w:hanging="13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Соединение двух или более деталей или слоев материала, наложенных друг на друга, для придания устойчивости, упругости или с целью отделки.</w:t>
            </w:r>
          </w:p>
        </w:tc>
        <w:tc>
          <w:tcPr>
            <w:tcW w:w="3827" w:type="dxa"/>
          </w:tcPr>
          <w:p w:rsidR="00945732" w:rsidRPr="00945732" w:rsidRDefault="00945732" w:rsidP="00945732">
            <w:pPr>
              <w:shd w:val="clear" w:color="auto" w:fill="FFFFFF"/>
              <w:spacing w:before="43"/>
              <w:jc w:val="both"/>
              <w:rPr>
                <w:rFonts w:ascii="Times New Roman" w:eastAsia="Times New Roman" w:hAnsi="Times New Roman"/>
                <w:spacing w:val="4"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  <w:t>Выстегивание лацканов, воротника в верхней одежде, отдельных деталей или их частей в куртках, подкладки с утепляющей прокладкой.</w:t>
            </w:r>
          </w:p>
          <w:p w:rsidR="00945732" w:rsidRPr="00945732" w:rsidRDefault="00945732" w:rsidP="0094573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pacing w:val="4"/>
                <w:sz w:val="26"/>
                <w:szCs w:val="26"/>
              </w:rPr>
            </w:pPr>
          </w:p>
        </w:tc>
      </w:tr>
    </w:tbl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Технические условия на выполнение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машинных операций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32" w:rsidRPr="00945732" w:rsidRDefault="00945732" w:rsidP="009457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Перед стачиванием детали сметывают, а при сборке изделия (</w:t>
      </w:r>
      <w:proofErr w:type="spellStart"/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вметывание</w:t>
      </w:r>
      <w:proofErr w:type="spellEnd"/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рукава, воротника) перед сметыванием детали скалывают булавками.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внутренние строчки выполняют нитками в цвет ткани верха.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Номера ниток, машинных игл и частота стежков строчек должны соответствовать толщине ткани и характеру выполняемых операций.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Концы верхних ниток отделочных строчек выводят наизнанку и завязывают узелком или закрепляют 3 </w:t>
      </w: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 xml:space="preserve"> 4 ручными стежками.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Концы всех внутренних строчек, выполняемых на стачивающей машине (при стачивании боковых, плечевых срезов, деталей рукавов), закрепляют двойной обратной строчкой длиной 0,7 </w:t>
      </w: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 xml:space="preserve"> </w:t>
      </w:r>
      <w:smartTag w:uri="urn:schemas-microsoft-com:office:smarttags" w:element="metricconverter">
        <w:smartTagPr>
          <w:attr w:name="ProductID" w:val="1,0 см"/>
        </w:smartTagPr>
        <w:r w:rsidRPr="0094573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1,0 см</w:t>
        </w:r>
      </w:smartTag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при работе на специальных машинах длина обратной строчки 1,5 </w:t>
      </w: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94573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 см</w:t>
        </w:r>
      </w:smartTag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прокладывании строчек по замкнутым линиям (например, втачивание рукавов, застрачивание низа изделия) строчки в концах швов должны заходить одна на другую не менее чем на 1,5 </w:t>
      </w: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94573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 см</w:t>
        </w:r>
      </w:smartTag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Ширина швов должна соответствовать ТУ выполняемых операций.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соединении двух деталей, одна из которых с прямым срезом, а другая с косым, деталь с косым срезом кладется снизу на двигатель ткани, а деталь с прямым срезом </w:t>
      </w: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 xml:space="preserve"> сверху.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before="5"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соединении двух деталей из тканей разной толщины вниз следует положить деталь из толстой ткани.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before="5"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соединении двух деталей с посадкой одной из них деталь, которую нужно посадить, следует положить вниз на двигатель ткани.</w:t>
      </w:r>
    </w:p>
    <w:p w:rsidR="00945732" w:rsidRPr="00945732" w:rsidRDefault="00945732" w:rsidP="0094573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срезы открытых швов должны быть обработаны.</w:t>
      </w:r>
    </w:p>
    <w:p w:rsidR="00945732" w:rsidRPr="00945732" w:rsidRDefault="00945732" w:rsidP="00945732">
      <w:p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5732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Теоретические сведения</w:t>
      </w:r>
      <w:r w:rsidRPr="00945732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17515ECA" wp14:editId="27AE2B13">
                <wp:extent cx="5744210" cy="2763520"/>
                <wp:effectExtent l="0" t="0" r="8890" b="0"/>
                <wp:docPr id="86" name="Полотно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71964" y="4765"/>
                            <a:ext cx="1028814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>
                                <w:t>Швы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9099" y="543175"/>
                            <a:ext cx="747795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>Стачные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81325" y="552704"/>
                            <a:ext cx="914501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>
                                <w:t>Накладные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981655" y="543175"/>
                            <a:ext cx="1028814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proofErr w:type="spellStart"/>
                              <w:r>
                                <w:t>Настрочные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63" y="1120496"/>
                            <a:ext cx="352464" cy="1601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вразутюжку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748502" y="1126849"/>
                            <a:ext cx="352464" cy="1565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>запошивочный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77174" y="1117320"/>
                            <a:ext cx="352464" cy="1563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>встык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582032" y="1118908"/>
                            <a:ext cx="352464" cy="1557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взамок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77363" y="1114143"/>
                            <a:ext cx="352464" cy="1566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>двойной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24145" y="1112555"/>
                            <a:ext cx="352464" cy="1611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>с открытыми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95425" y="1110967"/>
                            <a:ext cx="352464" cy="1601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>с обметыванием срезов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09620" y="1120496"/>
                            <a:ext cx="352464" cy="1600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взаутюжку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23445" y="1119702"/>
                            <a:ext cx="350876" cy="1619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19829" y="1125261"/>
                            <a:ext cx="352464" cy="1573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64130C" w:rsidRDefault="00945732" w:rsidP="00945732">
                              <w:pPr>
                                <w:jc w:val="center"/>
                              </w:pPr>
                              <w: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386983" y="1126849"/>
                            <a:ext cx="352464" cy="1544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расстрочной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860991" y="1115731"/>
                            <a:ext cx="354052" cy="1580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 xml:space="preserve">с </w:t>
                              </w:r>
                              <w:r>
                                <w:t>открытыми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10044" y="1112555"/>
                            <a:ext cx="538222" cy="1638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 w:rsidRPr="007162BA">
                                <w:t xml:space="preserve">с </w:t>
                              </w:r>
                              <w:r>
                                <w:t xml:space="preserve"> двумя зак</w:t>
                              </w:r>
                              <w:r w:rsidRPr="007162BA">
                                <w:t>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1"/>
                        <wps:cNvCnPr/>
                        <wps:spPr bwMode="auto">
                          <a:xfrm>
                            <a:off x="557274" y="430410"/>
                            <a:ext cx="4458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2"/>
                        <wps:cNvCnPr/>
                        <wps:spPr bwMode="auto">
                          <a:xfrm>
                            <a:off x="2724451" y="231087"/>
                            <a:ext cx="4763" cy="199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3"/>
                        <wps:cNvCnPr/>
                        <wps:spPr bwMode="auto">
                          <a:xfrm>
                            <a:off x="3872341" y="1002173"/>
                            <a:ext cx="1714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/>
                        <wps:spPr bwMode="auto">
                          <a:xfrm>
                            <a:off x="5015467" y="430410"/>
                            <a:ext cx="0" cy="5717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"/>
                        <wps:cNvCnPr/>
                        <wps:spPr bwMode="auto">
                          <a:xfrm>
                            <a:off x="3872341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6"/>
                        <wps:cNvCnPr/>
                        <wps:spPr bwMode="auto">
                          <a:xfrm>
                            <a:off x="5587030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7"/>
                        <wps:cNvCnPr/>
                        <wps:spPr bwMode="auto">
                          <a:xfrm>
                            <a:off x="3072152" y="1002173"/>
                            <a:ext cx="4572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"/>
                        <wps:cNvCnPr/>
                        <wps:spPr bwMode="auto">
                          <a:xfrm>
                            <a:off x="1586088" y="1002173"/>
                            <a:ext cx="8001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9"/>
                        <wps:cNvCnPr/>
                        <wps:spPr bwMode="auto">
                          <a:xfrm>
                            <a:off x="214336" y="1002173"/>
                            <a:ext cx="8001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"/>
                        <wps:cNvCnPr/>
                        <wps:spPr bwMode="auto">
                          <a:xfrm>
                            <a:off x="214336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1"/>
                        <wps:cNvCnPr/>
                        <wps:spPr bwMode="auto">
                          <a:xfrm>
                            <a:off x="557274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2"/>
                        <wps:cNvCnPr/>
                        <wps:spPr bwMode="auto">
                          <a:xfrm>
                            <a:off x="1014525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3"/>
                        <wps:cNvCnPr/>
                        <wps:spPr bwMode="auto">
                          <a:xfrm>
                            <a:off x="1586088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"/>
                        <wps:cNvCnPr/>
                        <wps:spPr bwMode="auto">
                          <a:xfrm>
                            <a:off x="2043338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5"/>
                        <wps:cNvCnPr/>
                        <wps:spPr bwMode="auto">
                          <a:xfrm>
                            <a:off x="2386276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6"/>
                        <wps:cNvCnPr/>
                        <wps:spPr bwMode="auto">
                          <a:xfrm>
                            <a:off x="3300777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7"/>
                        <wps:cNvCnPr/>
                        <wps:spPr bwMode="auto">
                          <a:xfrm>
                            <a:off x="671587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8"/>
                        <wps:cNvCnPr/>
                        <wps:spPr bwMode="auto">
                          <a:xfrm>
                            <a:off x="1929026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"/>
                        <wps:cNvCnPr/>
                        <wps:spPr bwMode="auto">
                          <a:xfrm>
                            <a:off x="307215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0"/>
                        <wps:cNvCnPr/>
                        <wps:spPr bwMode="auto">
                          <a:xfrm>
                            <a:off x="3529403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1"/>
                        <wps:cNvCnPr/>
                        <wps:spPr bwMode="auto">
                          <a:xfrm>
                            <a:off x="557274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2"/>
                        <wps:cNvCnPr/>
                        <wps:spPr bwMode="auto">
                          <a:xfrm>
                            <a:off x="2043338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3"/>
                        <wps:cNvCnPr/>
                        <wps:spPr bwMode="auto">
                          <a:xfrm>
                            <a:off x="3415090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4"/>
                        <wps:cNvCnPr/>
                        <wps:spPr bwMode="auto">
                          <a:xfrm>
                            <a:off x="4329591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5"/>
                        <wps:cNvCnPr/>
                        <wps:spPr bwMode="auto">
                          <a:xfrm>
                            <a:off x="478684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6"/>
                        <wps:cNvCnPr/>
                        <wps:spPr bwMode="auto">
                          <a:xfrm>
                            <a:off x="524409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6" o:spid="_x0000_s1026" editas="canvas" style="width:452.3pt;height:217.6pt;mso-position-horizontal-relative:char;mso-position-vertical-relative:line" coordsize="57442,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442;height:27635;visibility:visible;mso-wrap-style:square">
                  <v:fill o:detectmouseclick="t"/>
                  <v:path o:connecttype="none"/>
                </v:shape>
                <v:rect id="Rectangle 4" o:spid="_x0000_s1028" style="position:absolute;left:22719;top:47;width:1028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>
                          <w:t>Швы</w:t>
                        </w:r>
                      </w:p>
                    </w:txbxContent>
                  </v:textbox>
                </v:rect>
                <v:rect id="Rectangle 5" o:spid="_x0000_s1029" style="position:absolute;left:2190;top:5431;width:747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>Стачные</w:t>
                        </w:r>
                      </w:p>
                    </w:txbxContent>
                  </v:textbox>
                </v:rect>
                <v:rect id="Rectangle 6" o:spid="_x0000_s1030" style="position:absolute;left:15813;top:5527;width:914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textbox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>
                          <w:t>Накладные</w:t>
                        </w:r>
                      </w:p>
                    </w:txbxContent>
                  </v:textbox>
                </v:rect>
                <v:rect id="Rectangle 7" o:spid="_x0000_s1031" style="position:absolute;left:29816;top:5431;width:1028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proofErr w:type="spellStart"/>
                        <w:r>
                          <w:t>Настрочные</w:t>
                        </w:r>
                        <w:proofErr w:type="spellEnd"/>
                      </w:p>
                    </w:txbxContent>
                  </v:textbox>
                </v:rect>
                <v:rect id="Rectangle 8" o:spid="_x0000_s1032" style="position:absolute;left:47;top:11204;width:3525;height:16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8fMEA&#10;AADbAAAADwAAAGRycy9kb3ducmV2LnhtbERPS2sCMRC+F/wPYYTeNKttRVejSKlQ9KLr4zxsxt3F&#10;zWSbpLr+e1MQepuP7zmzRWtqcSXnK8sKBv0EBHFudcWFgsN+1RuD8AFZY22ZFNzJw2LeeZlhqu2N&#10;d3TNQiFiCPsUFZQhNKmUPi/JoO/bhjhyZ+sMhghdIbXDWww3tRwmyUgarDg2lNjQZ0n5Jfs1Co7Z&#10;iag4/9Tvk9W6/Ziws1/bjVKv3XY5BRGoDf/ip/tbx/lv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o/HzBAAAA2wAAAA8AAAAAAAAAAAAAAAAAmAIAAGRycy9kb3du&#10;cmV2LnhtbFBLBQYAAAAABAAEAPUAAACGAwAAAAA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proofErr w:type="spellStart"/>
                        <w:r w:rsidRPr="007162BA">
                          <w:t>вразутюжку</w:t>
                        </w:r>
                        <w:proofErr w:type="spellEnd"/>
                      </w:p>
                    </w:txbxContent>
                  </v:textbox>
                </v:rect>
                <v:rect id="Rectangle 9" o:spid="_x0000_s1033" style="position:absolute;left:37485;top:11268;width:3524;height:15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kCMEA&#10;AADbAAAADwAAAGRycy9kb3ducmV2LnhtbERPS2sCMRC+F/ofwhR602xFRbdmRaSC6EXXtudhM/ug&#10;m8maRN3++0YQepuP7zmLZW9acSXnG8sK3oYJCOLC6oYrBZ+nzWAGwgdkja1lUvBLHpbZ89MCU21v&#10;fKRrHioRQ9inqKAOoUul9EVNBv3QdsSRK60zGCJ0ldQObzHctHKUJFNpsOHYUGNH65qKn/xiFHzl&#10;30RVeW7H882un8zZ2Y/DXqnXl371DiJQH/7FD/dWx/ljuP8SD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ZAjBAAAA2wAAAA8AAAAAAAAAAAAAAAAAmAIAAGRycy9kb3du&#10;cmV2LnhtbFBLBQYAAAAABAAEAPUAAACGAwAAAAA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>запошивочный</w:t>
                        </w:r>
                      </w:p>
                    </w:txbxContent>
                  </v:textbox>
                </v:rect>
                <v:rect id="Rectangle 10" o:spid="_x0000_s1034" style="position:absolute;left:41771;top:11173;width:3525;height:15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Bk8EA&#10;AADbAAAADwAAAGRycy9kb3ducmV2LnhtbERPS2sCMRC+F/ofwhS81WylFl3NikgF0UtdH+dhM/ug&#10;m8maRN3++0Yo9DYf33Pmi9604kbON5YVvA0TEMSF1Q1XCo6H9esEhA/IGlvLpOCHPCyy56c5ptre&#10;eU+3PFQihrBPUUEdQpdK6YuaDPqh7YgjV1pnMEToKqkd3mO4aeUoST6kwYZjQ40drWoqvvOrUXDK&#10;z0RVeWnfp+ttP56ys59fO6UGL/1yBiJQH/7Ff+6NjvPH8PglHi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NwZPBAAAA2wAAAA8AAAAAAAAAAAAAAAAAmAIAAGRycy9kb3du&#10;cmV2LnhtbFBLBQYAAAAABAAEAPUAAACGAwAAAAA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>встык</w:t>
                        </w:r>
                      </w:p>
                    </w:txbxContent>
                  </v:textbox>
                </v:rect>
                <v:rect id="Rectangle 11" o:spid="_x0000_s1035" style="position:absolute;left:45820;top:11189;width:3524;height:15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f5MAA&#10;AADbAAAADwAAAGRycy9kb3ducmV2LnhtbERPTYvCMBC9L/gfwgje1lRR0a5RRBREL2vd3fPQjG2x&#10;mdQkav33ZmFhb/N4nzNftqYWd3K+sqxg0E9AEOdWV1wo+Dpt36cgfEDWWFsmBU/ysFx03uaYavvg&#10;I92zUIgYwj5FBWUITSqlz0sy6Pu2IY7c2TqDIUJXSO3wEcNNLYdJMpEGK44NJTa0Lim/ZDej4Dv7&#10;ISrO13o02+7b8Yyd3XwelOp129UHiEBt+Bf/uXc6zp/A7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f5MAAAADbAAAADwAAAAAAAAAAAAAAAACYAgAAZHJzL2Rvd25y&#10;ZXYueG1sUEsFBgAAAAAEAAQA9QAAAIUDAAAAAA=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proofErr w:type="spellStart"/>
                        <w:r w:rsidRPr="007162BA">
                          <w:t>взамок</w:t>
                        </w:r>
                        <w:proofErr w:type="spellEnd"/>
                      </w:p>
                    </w:txbxContent>
                  </v:textbox>
                </v:rect>
                <v:rect id="Rectangle 12" o:spid="_x0000_s1036" style="position:absolute;left:49773;top:11141;width:3525;height:15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6f8EA&#10;AADbAAAADwAAAGRycy9kb3ducmV2LnhtbERPS2sCMRC+F/wPYYTeNKu0VVejSKlQ9KLr4zxsxt3F&#10;zWSbpLr+e1MQepuP7zmzRWtqcSXnK8sKBv0EBHFudcWFgsN+1RuD8AFZY22ZFNzJw2LeeZlhqu2N&#10;d3TNQiFiCPsUFZQhNKmUPi/JoO/bhjhyZ+sMhghdIbXDWww3tRwmyYc0WHFsKLGhz5LyS/ZrFByz&#10;E1Fx/qnfJqt1+z5hZ7+2G6Veu+1yCiJQG/7FT/e3jvNH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T+n/BAAAA2wAAAA8AAAAAAAAAAAAAAAAAmAIAAGRycy9kb3du&#10;cmV2LnhtbFBLBQYAAAAABAAEAPUAAACGAwAAAAA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>двойной</w:t>
                        </w:r>
                      </w:p>
                    </w:txbxContent>
                  </v:textbox>
                </v:rect>
                <v:rect id="Rectangle 13" o:spid="_x0000_s1037" style="position:absolute;left:14241;top:11125;width:3525;height:16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uDcMA&#10;AADbAAAADwAAAGRycy9kb3ducmV2LnhtbESPQW/CMAyF70j8h8hI3Ea6aZtGISCEhoTYBbqNs9WY&#10;tlrjdEmA7t/PByRutt7ze5/ny9616kIhNp4NPE4yUMSltw1XBr4+Nw9voGJCtth6JgN/FGG5GA7m&#10;mFt/5QNdilQpCeGYo4E6pS7XOpY1OYwT3xGLdvLBYZI1VNoGvEq4a/VTlr1qhw1LQ40drWsqf4qz&#10;M/BdHImq02/7PN3s+pcpB/++/zBmPOpXM1CJ+nQ33663VvAFV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xuDc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>с открытыми срезами</w:t>
                        </w:r>
                      </w:p>
                    </w:txbxContent>
                  </v:textbox>
                </v:rect>
                <v:rect id="Rectangle 14" o:spid="_x0000_s1038" style="position:absolute;left:7954;top:11109;width:3524;height:16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LlsEA&#10;AADbAAAADwAAAGRycy9kb3ducmV2LnhtbERPS2vCQBC+C/6HZYTe6kZpxURXEalQ2ovGx3nIjkkw&#10;O5vubjX+e7dQ8DYf33Pmy8404krO15YVjIYJCOLC6ppLBYf95nUKwgdkjY1lUnAnD8tFvzfHTNsb&#10;7+iah1LEEPYZKqhCaDMpfVGRQT+0LXHkztYZDBG6UmqHtxhuGjlOkok0WHNsqLCldUXFJf81Co75&#10;iag8/zRv6eare0/Z2Y/tt1Ivg241AxGoC0/xv/tTx/kp/P0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Ay5bBAAAA2wAAAA8AAAAAAAAAAAAAAAAAmAIAAGRycy9kb3du&#10;cmV2LnhtbFBLBQYAAAAABAAEAPUAAACGAwAAAAA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>с обметыванием срезов</w:t>
                        </w:r>
                      </w:p>
                    </w:txbxContent>
                  </v:textbox>
                </v:rect>
                <v:rect id="Rectangle 15" o:spid="_x0000_s1039" style="position:absolute;left:4096;top:11204;width:3524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otr8A&#10;AADbAAAADwAAAGRycy9kb3ducmV2LnhtbERPy4rCMBTdD/gP4QruxlTRYaxGEVEQ3czUx/rSXNti&#10;c1OTqPXvzWJglofzni1aU4sHOV9ZVjDoJyCIc6srLhQcD5vPbxA+IGusLZOCF3lYzDsfM0y1ffIv&#10;PbJQiBjCPkUFZQhNKqXPSzLo+7YhjtzFOoMhQldI7fAZw00th0nyJQ1WHBtKbGhVUn7N7kbBKTsT&#10;FZdbPZpsdu14ws6uf/ZK9brtcgoiUBv+xX/urVYwjOvjl/g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Fqi2vwAAANsAAAAPAAAAAAAAAAAAAAAAAJgCAABkcnMvZG93bnJl&#10;di54bWxQSwUGAAAAAAQABAD1AAAAhAMAAAAA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proofErr w:type="spellStart"/>
                        <w:r w:rsidRPr="007162BA">
                          <w:t>взаутюжку</w:t>
                        </w:r>
                        <w:proofErr w:type="spellEnd"/>
                      </w:p>
                    </w:txbxContent>
                  </v:textbox>
                </v:rect>
                <v:rect id="Rectangle 16" o:spid="_x0000_s1040" style="position:absolute;left:18234;top:11197;width:3509;height:16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NLcMA&#10;AADbAAAADwAAAGRycy9kb3ducmV2LnhtbESPT4vCMBTE78J+h/AWvNlUUdGuUUQUFr1o98/50Tzb&#10;ss1LTbLa/fYbQfA4zMxvmMWqM424kvO1ZQXDJAVBXFhdc6ng82M3mIHwAVljY5kU/JGH1fKlt8BM&#10;2xuf6JqHUkQI+wwVVCG0mZS+qMigT2xLHL2zdQZDlK6U2uEtwk0jR2k6lQZrjgsVtrSpqPjJf42C&#10;r/ybqDxfmvF8t+8mc3Z2ezwo1X/t1m8gAnXhGX6037WC0RDu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oNLc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>с закрытым срезом</w:t>
                        </w:r>
                      </w:p>
                    </w:txbxContent>
                  </v:textbox>
                </v:rect>
                <v:rect id="Rectangle 17" o:spid="_x0000_s1041" style="position:absolute;left:33198;top:11252;width:3524;height:1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TWsMA&#10;AADbAAAADwAAAGRycy9kb3ducmV2LnhtbESPQWvCQBSE74X+h+UVvOmmQYtGVylFQfRSY+v5kX0m&#10;odm3cXfV+O9dQehxmJlvmNmiM424kPO1ZQXvgwQEcWF1zaWCn/2qPwbhA7LGxjIpuJGHxfz1ZYaZ&#10;tlfe0SUPpYgQ9hkqqEJoMyl9UZFBP7AtcfSO1hkMUbpSaofXCDeNTJPkQxqsOS5U2NJXRcVffjYK&#10;fvMDUXk8NcPJatONJuzs8nurVO+t+5yCCNSF//CzvdYK0hQeX+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TWs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64130C" w:rsidRDefault="00945732" w:rsidP="00945732">
                        <w:pPr>
                          <w:jc w:val="center"/>
                        </w:pPr>
                        <w:r>
                          <w:t>с закрытым срезом</w:t>
                        </w:r>
                      </w:p>
                    </w:txbxContent>
                  </v:textbox>
                </v:rect>
                <v:rect id="Rectangle 18" o:spid="_x0000_s1042" style="position:absolute;left:53869;top:11268;width:3525;height:15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2wcMA&#10;AADbAAAADwAAAGRycy9kb3ducmV2LnhtbESPT2sCMRTE7wW/Q3hCbzWrtqKrUUQUil7a9c/5sXnu&#10;Lm5e1iTV9dubQqHHYWZ+w8wWranFjZyvLCvo9xIQxLnVFRcKDvvN2xiED8gaa8uk4EEeFvPOywxT&#10;be/8TbcsFCJC2KeooAyhSaX0eUkGfc82xNE7W2cwROkKqR3eI9zUcpAkI2mw4rhQYkOrkvJL9mMU&#10;HLMTUXG+1u+Tzbb9mLCz66+dUq/ddjkFEagN/+G/9qdWMBjC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2wc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proofErr w:type="spellStart"/>
                        <w:r w:rsidRPr="007162BA">
                          <w:t>расстрочной</w:t>
                        </w:r>
                        <w:proofErr w:type="spellEnd"/>
                      </w:p>
                    </w:txbxContent>
                  </v:textbox>
                </v:rect>
                <v:rect id="Rectangle 19" o:spid="_x0000_s1043" style="position:absolute;left:28609;top:11157;width:3541;height:1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utcIA&#10;AADbAAAADwAAAGRycy9kb3ducmV2LnhtbESPT4vCMBTE74LfIbwFb5quqKxdo4goiF7c7p/zo3m2&#10;ZZuXmkSt394IgsdhZn7DzBatqcWFnK8sK3gfJCCIc6srLhT8fG/6HyB8QNZYWyYFN/KwmHc7M0y1&#10;vfIXXbJQiAhhn6KCMoQmldLnJRn0A9sQR+9oncEQpSukdniNcFPLYZJMpMGK40KJDa1Kyv+zs1Hw&#10;m/0RFcdTPZpudu14ys6uD3ulem/t8hNEoDa8ws/2VisYjuDxJf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a61wgAAANsAAAAPAAAAAAAAAAAAAAAAAJgCAABkcnMvZG93&#10;bnJldi54bWxQSwUGAAAAAAQABAD1AAAAhwMAAAAA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 xml:space="preserve">с </w:t>
                        </w:r>
                        <w:r>
                          <w:t>открытыми срезами</w:t>
                        </w:r>
                      </w:p>
                    </w:txbxContent>
                  </v:textbox>
                </v:rect>
                <v:rect id="Rectangle 20" o:spid="_x0000_s1044" style="position:absolute;left:22100;top:11125;width:5382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LLsMA&#10;AADbAAAADwAAAGRycy9kb3ducmV2LnhtbESPT4vCMBTE7wt+h/CEva2postajSKiIHrZrX/Oj+bZ&#10;FpuXmmS1fnsjLOxxmJnfMNN5a2pxI+crywr6vQQEcW51xYWCw3798QXCB2SNtWVS8CAP81nnbYqp&#10;tnf+oVsWChEh7FNUUIbQpFL6vCSDvmcb4uidrTMYonSF1A7vEW5qOUiST2mw4rhQYkPLkvJL9msU&#10;HLMTUXG+1sPxetuOxuzs6nun1Hu3XUxABGrDf/ivvdEKBiN4fY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ELLs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 w:rsidRPr="007162BA">
                          <w:t xml:space="preserve">с </w:t>
                        </w:r>
                        <w:r>
                          <w:t xml:space="preserve"> двумя зак</w:t>
                        </w:r>
                        <w:r w:rsidRPr="007162BA">
                          <w:t>рытыми срезами</w:t>
                        </w:r>
                      </w:p>
                    </w:txbxContent>
                  </v:textbox>
                </v:rect>
                <v:line id="Line 21" o:spid="_x0000_s1045" style="position:absolute;visibility:visible;mso-wrap-style:square" from="5572,4304" to="50154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2" o:spid="_x0000_s1046" style="position:absolute;visibility:visible;mso-wrap-style:square" from="27244,2310" to="27292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23" o:spid="_x0000_s1047" style="position:absolute;visibility:visible;mso-wrap-style:square" from="38723,10021" to="55870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4" o:spid="_x0000_s1048" style="position:absolute;visibility:visible;mso-wrap-style:square" from="50154,4304" to="5015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25" o:spid="_x0000_s1049" style="position:absolute;visibility:visible;mso-wrap-style:square" from="38723,10021" to="3872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26" o:spid="_x0000_s1050" style="position:absolute;visibility:visible;mso-wrap-style:square" from="55870,10021" to="5587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27" o:spid="_x0000_s1051" style="position:absolute;visibility:visible;mso-wrap-style:square" from="30721,10021" to="3529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28" o:spid="_x0000_s1052" style="position:absolute;visibility:visible;mso-wrap-style:square" from="15860,10021" to="23862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29" o:spid="_x0000_s1053" style="position:absolute;visibility:visible;mso-wrap-style:square" from="2143,10021" to="10145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30" o:spid="_x0000_s1054" style="position:absolute;visibility:visible;mso-wrap-style:square" from="2143,10021" to="214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31" o:spid="_x0000_s1055" style="position:absolute;visibility:visible;mso-wrap-style:square" from="5572,10021" to="5572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32" o:spid="_x0000_s1056" style="position:absolute;visibility:visible;mso-wrap-style:square" from="10145,10021" to="10145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33" o:spid="_x0000_s1057" style="position:absolute;visibility:visible;mso-wrap-style:square" from="15860,10021" to="1586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34" o:spid="_x0000_s1058" style="position:absolute;visibility:visible;mso-wrap-style:square" from="20433,10021" to="2043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35" o:spid="_x0000_s1059" style="position:absolute;visibility:visible;mso-wrap-style:square" from="23862,10021" to="23862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36" o:spid="_x0000_s1060" style="position:absolute;visibility:visible;mso-wrap-style:square" from="33007,7734" to="33007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37" o:spid="_x0000_s1061" style="position:absolute;visibility:visible;mso-wrap-style:square" from="6715,7734" to="6715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38" o:spid="_x0000_s1062" style="position:absolute;visibility:visible;mso-wrap-style:square" from="19290,7734" to="19290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39" o:spid="_x0000_s1063" style="position:absolute;visibility:visible;mso-wrap-style:square" from="30721,10021" to="30721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40" o:spid="_x0000_s1064" style="position:absolute;visibility:visible;mso-wrap-style:square" from="35294,10021" to="35294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41" o:spid="_x0000_s1065" style="position:absolute;visibility:visible;mso-wrap-style:square" from="5572,4304" to="5572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42" o:spid="_x0000_s1066" style="position:absolute;visibility:visible;mso-wrap-style:square" from="20433,4304" to="20433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43" o:spid="_x0000_s1067" style="position:absolute;visibility:visible;mso-wrap-style:square" from="34150,4304" to="34150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44" o:spid="_x0000_s1068" style="position:absolute;visibility:visible;mso-wrap-style:square" from="43295,10021" to="43295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45" o:spid="_x0000_s1069" style="position:absolute;visibility:visible;mso-wrap-style:square" from="47868,10021" to="47868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46" o:spid="_x0000_s1070" style="position:absolute;visibility:visible;mso-wrap-style:square" from="52440,10021" to="5244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945732" w:rsidRPr="00945732" w:rsidRDefault="00945732" w:rsidP="00945732">
      <w:p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45732" w:rsidRPr="00945732" w:rsidRDefault="00945732" w:rsidP="009457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Разновидности соединительных швов</w:t>
      </w:r>
    </w:p>
    <w:tbl>
      <w:tblPr>
        <w:tblStyle w:val="a5"/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820"/>
        <w:gridCol w:w="5528"/>
      </w:tblGrid>
      <w:tr w:rsidR="00945732" w:rsidRPr="00945732" w:rsidTr="00BF576D"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Наименование, графическое изображение</w:t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условия, область применения и назначение</w:t>
            </w:r>
          </w:p>
        </w:tc>
      </w:tr>
      <w:tr w:rsidR="00945732" w:rsidRPr="00945732" w:rsidTr="00BF576D"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Стачной шов </w:t>
            </w:r>
            <w:proofErr w:type="spellStart"/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взаутюжку</w:t>
            </w:r>
            <w:proofErr w:type="spellEnd"/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9DD3797" wp14:editId="76AA7312">
                  <wp:extent cx="1885950" cy="1110713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2" t="4903" r="3239" b="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69" cy="111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Стачивание боковых и плечевых срезов в изделиях из тонких материалов, рельефов, срезов полотнищ юбки, рукавов, боковых и шаговых срезов брюк, втачивание рукавов в проймы.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Стачной шов </w:t>
            </w:r>
            <w:proofErr w:type="spellStart"/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вразутюжку</w:t>
            </w:r>
            <w:proofErr w:type="spellEnd"/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E6CD46" wp14:editId="725DB897">
                  <wp:extent cx="2009775" cy="1326949"/>
                  <wp:effectExtent l="0" t="0" r="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4" t="9167" r="55176" b="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90" cy="132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Стачивание плечевых и боковых срезов в изделиях из толстых материалов, стачивание средних срезов переда и спинки.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Расстрочной</w:t>
            </w:r>
            <w:proofErr w:type="spellEnd"/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D3F173" wp14:editId="55E2B679">
                  <wp:extent cx="2009775" cy="1207674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5" t="10539" r="554" b="6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94" cy="121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Стачивание боковых и плечевых срезов в изделиях из материалов, плохо поддающихся ВТО или в которых ВТО недопустима (материалы с пленочным покрытием, прорезиненные материалы).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Настрочной</w:t>
            </w:r>
            <w:proofErr w:type="spellEnd"/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открытыми срезами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A6329A" wp14:editId="25F046FE">
                  <wp:extent cx="2400300" cy="1177363"/>
                  <wp:effectExtent l="0" t="0" r="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" t="11330" r="6914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81" cy="11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Стачивание плечевых срезов, притачивание кокетки к основной детали, притачивание отделки к нижнему срезу изделия.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rPr>
          <w:trHeight w:val="2087"/>
        </w:trPr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Настрочной</w:t>
            </w:r>
            <w:proofErr w:type="spellEnd"/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с одним закрытым срезом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4573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C338FB" wp14:editId="5A6DC5CE">
                  <wp:extent cx="2114550" cy="113019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6177" r="15341" b="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14" cy="112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Стачивание плечевых срезов, притачивание кокетки к основной детали, притачивание отделки к нижнему срезу изделия.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Накладной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открытыми срезами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A2D36B9" wp14:editId="13993D90">
                  <wp:extent cx="1181100" cy="976877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15" cy="9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Соединение частей прокладки, деталей изделия из неосыпающихся материалов.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5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noBreakHyphen/>
              <w:t xml:space="preserve">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Накладной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945732">
              <w:rPr>
                <w:rFonts w:ascii="Times New Roman" w:eastAsia="Times New Roman" w:hAnsi="Times New Roman"/>
                <w:b/>
                <w:sz w:val="26"/>
                <w:szCs w:val="26"/>
              </w:rPr>
              <w:t>с одним закрытым срезом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4573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67EC36" wp14:editId="24DDB58D">
                  <wp:extent cx="1714500" cy="928290"/>
                  <wp:effectExtent l="0" t="0" r="0" b="571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0" b="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44" cy="93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Соединение накладных карманов с изделием, накладных кокеток, отделки с основной деталью. Настрачивание манжет, среза стойки воротника на горловину.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Ширина шва – 1 – 10 мм.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Накладной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двумя закрытыми срезами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5212C09" wp14:editId="14A35BB2">
                  <wp:extent cx="1123550" cy="937996"/>
                  <wp:effectExtent l="0" t="0" r="63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" t="6767" r="65643" b="78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36" cy="9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хлястиков, поясов, пат, шлевок.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1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noBreakHyphen/>
              <w:t xml:space="preserve">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2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Двойной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BCBA41" wp14:editId="24421A35">
                  <wp:extent cx="1095375" cy="1126572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4" t="82451" r="55600" b="2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52" cy="113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Соединение боковых плечевых срезов в изделиях из прозрачных материалов. Соединение деталей изделий, требующих повышенной прочности (спецодежда, бельевые изделия).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первого шва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второго шва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Запошивочный шов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EBC19F" wp14:editId="3E6FB698">
                  <wp:extent cx="1733498" cy="1131746"/>
                  <wp:effectExtent l="0" t="0" r="63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4" t="30312" r="61243" b="56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01" cy="112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Соединение плечевых и боковых срезов в изделиях из прозрачных материалов. Соединение деталей изделий, требующих повышенной прочности (спецодежда, бельевые изделия).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Расстояние между строчками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945732" w:rsidRPr="00945732" w:rsidRDefault="00945732" w:rsidP="00945732">
      <w:pPr>
        <w:tabs>
          <w:tab w:val="left" w:pos="10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КРАЕВЫЕ ШВЫ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>Цель работы</w:t>
      </w:r>
      <w:r w:rsidRPr="00945732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: продолжить формирование знаний о классификации машинных швов и навыков работы на швейной машине. Сформировать знания о разновидностях краевых швов, области их применения, технических условиях выполнения; научить выполнять основные виды краевых швов.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5732">
        <w:rPr>
          <w:rFonts w:ascii="Times New Roman" w:eastAsia="Times New Roman" w:hAnsi="Times New Roman"/>
          <w:b/>
          <w:sz w:val="32"/>
          <w:szCs w:val="32"/>
          <w:lang w:eastAsia="ru-RU"/>
        </w:rPr>
        <w:t>Теоретические сведения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5AEE8E45" wp14:editId="0CD4DC30">
                <wp:extent cx="5277485" cy="2762885"/>
                <wp:effectExtent l="0" t="0" r="8890" b="8890"/>
                <wp:docPr id="97" name="Полотно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833783" y="4764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Default="00945732" w:rsidP="00945732">
                              <w:pPr>
                                <w:jc w:val="center"/>
                              </w:pPr>
                              <w:r>
                                <w:t>Швы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907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982E3C" w:rsidRDefault="00945732" w:rsidP="00945732">
                              <w:pPr>
                                <w:jc w:val="center"/>
                              </w:pPr>
                              <w:r>
                                <w:t>Обтачные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4809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 w:rsidRPr="00BE1A0A">
                                <w:t>Вподгибку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77711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 w:rsidRPr="00BE1A0A">
                                <w:t>Окантовочные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763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>
                                <w:t>в</w:t>
                              </w:r>
                              <w:r w:rsidRPr="00BE1A0A">
                                <w:t xml:space="preserve"> кант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976921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>
                                <w:t>с притачной подкладкой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05352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33783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 w:rsidRPr="00BE1A0A">
                                <w:t>с открытым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47901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>
                                <w:t xml:space="preserve">в </w:t>
                              </w:r>
                              <w:r w:rsidRPr="00BE1A0A">
                                <w:t>сложную</w:t>
                              </w:r>
                              <w:r>
                                <w:t xml:space="preserve"> рамку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6332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7162BA" w:rsidRDefault="00945732" w:rsidP="00945732">
                              <w:pPr>
                                <w:jc w:val="center"/>
                              </w:pPr>
                              <w:r>
                                <w:t xml:space="preserve">в </w:t>
                              </w:r>
                              <w:r w:rsidRPr="00BE1A0A">
                                <w:t>простую</w:t>
                              </w:r>
                              <w:r>
                                <w:t xml:space="preserve"> рамку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777117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>
                                <w:t>с открытым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348686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920255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32" w:rsidRPr="00BE1A0A" w:rsidRDefault="00945732" w:rsidP="00945732">
                              <w:pPr>
                                <w:jc w:val="center"/>
                              </w:pPr>
                              <w:r>
                                <w:t>тесьмой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2"/>
                        <wps:cNvCnPr/>
                        <wps:spPr bwMode="auto">
                          <a:xfrm>
                            <a:off x="690646" y="347742"/>
                            <a:ext cx="37723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3"/>
                        <wps:cNvCnPr/>
                        <wps:spPr bwMode="auto">
                          <a:xfrm>
                            <a:off x="2519666" y="233416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4"/>
                        <wps:cNvCnPr/>
                        <wps:spPr bwMode="auto">
                          <a:xfrm>
                            <a:off x="690646" y="347742"/>
                            <a:ext cx="0" cy="228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5"/>
                        <wps:cNvCnPr/>
                        <wps:spPr bwMode="auto">
                          <a:xfrm>
                            <a:off x="4462999" y="347742"/>
                            <a:ext cx="0" cy="228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6"/>
                        <wps:cNvCnPr/>
                        <wps:spPr bwMode="auto">
                          <a:xfrm>
                            <a:off x="119077" y="1033700"/>
                            <a:ext cx="12574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7"/>
                        <wps:cNvCnPr/>
                        <wps:spPr bwMode="auto">
                          <a:xfrm>
                            <a:off x="804959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8"/>
                        <wps:cNvCnPr/>
                        <wps:spPr bwMode="auto">
                          <a:xfrm>
                            <a:off x="119077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9"/>
                        <wps:cNvCnPr/>
                        <wps:spPr bwMode="auto">
                          <a:xfrm>
                            <a:off x="1376528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0"/>
                        <wps:cNvCnPr/>
                        <wps:spPr bwMode="auto">
                          <a:xfrm>
                            <a:off x="1948097" y="1033700"/>
                            <a:ext cx="1143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1"/>
                        <wps:cNvCnPr/>
                        <wps:spPr bwMode="auto">
                          <a:xfrm>
                            <a:off x="2519666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2"/>
                        <wps:cNvCnPr/>
                        <wps:spPr bwMode="auto">
                          <a:xfrm>
                            <a:off x="1948097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3"/>
                        <wps:cNvCnPr/>
                        <wps:spPr bwMode="auto">
                          <a:xfrm>
                            <a:off x="3091234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4"/>
                        <wps:cNvCnPr/>
                        <wps:spPr bwMode="auto">
                          <a:xfrm>
                            <a:off x="3891431" y="1033700"/>
                            <a:ext cx="12574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5"/>
                        <wps:cNvCnPr/>
                        <wps:spPr bwMode="auto">
                          <a:xfrm>
                            <a:off x="4462999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6"/>
                        <wps:cNvCnPr/>
                        <wps:spPr bwMode="auto">
                          <a:xfrm>
                            <a:off x="3891431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7"/>
                        <wps:cNvCnPr/>
                        <wps:spPr bwMode="auto">
                          <a:xfrm>
                            <a:off x="5148882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7" o:spid="_x0000_s1071" editas="canvas" style="width:415.55pt;height:217.55pt;mso-position-horizontal-relative:char;mso-position-vertical-relative:line" coordsize="52774,27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">
                <v:shape id="_x0000_s1072" type="#_x0000_t75" style="position:absolute;width:52774;height:27628;visibility:visible;mso-wrap-style:square">
                  <v:fill o:detectmouseclick="t"/>
                  <v:path o:connecttype="none"/>
                </v:shape>
                <v:rect id="Rectangle 49" o:spid="_x0000_s1073" style="position:absolute;left:18337;top:47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945732" w:rsidRDefault="00945732" w:rsidP="00945732">
                        <w:pPr>
                          <w:jc w:val="center"/>
                        </w:pPr>
                        <w:r>
                          <w:t>Швы</w:t>
                        </w:r>
                      </w:p>
                    </w:txbxContent>
                  </v:textbox>
                </v:rect>
                <v:rect id="Rectangle 50" o:spid="_x0000_s1074" style="position:absolute;left:1190;top:5763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945732" w:rsidRPr="00982E3C" w:rsidRDefault="00945732" w:rsidP="00945732">
                        <w:pPr>
                          <w:jc w:val="center"/>
                        </w:pPr>
                        <w:r>
                          <w:t>Обтачные</w:t>
                        </w:r>
                      </w:p>
                    </w:txbxContent>
                  </v:textbox>
                </v:rect>
                <v:rect id="Rectangle 51" o:spid="_x0000_s1075" style="position:absolute;left:19480;top:5763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<v:textbox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proofErr w:type="spellStart"/>
                        <w:r w:rsidRPr="00BE1A0A">
                          <w:t>Вподгибку</w:t>
                        </w:r>
                        <w:proofErr w:type="spellEnd"/>
                      </w:p>
                    </w:txbxContent>
                  </v:textbox>
                </v:rect>
                <v:rect id="Rectangle 52" o:spid="_x0000_s1076" style="position:absolute;left:37771;top:5763;width:1257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  <v:textbox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 w:rsidRPr="00BE1A0A">
                          <w:t>Окантовочные</w:t>
                        </w:r>
                      </w:p>
                    </w:txbxContent>
                  </v:textbox>
                </v:rect>
                <v:rect id="Rectangle 53" o:spid="_x0000_s1077" style="position:absolute;left:47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07cMA&#10;AADbAAAADwAAAGRycy9kb3ducmV2LnhtbESPQWvCQBSE74L/YXlCb2ajWKmpq4golHqx0fb8yD6T&#10;0OzbuLvV9N+7guBxmJlvmPmyM424kPO1ZQWjJAVBXFhdc6ngeNgO30D4gKyxsUwK/snDctHvzTHT&#10;9spfdMlDKSKEfYYKqhDaTEpfVGTQJ7Yljt7JOoMhSldK7fAa4aaR4zSdSoM1x4UKW1pXVPzmf0bB&#10;d/5DVJ7OzWS2/exeZ+zsZr9T6mXQrd5BBOrCM/xof2gF0xH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07c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>
                          <w:t>в</w:t>
                        </w:r>
                        <w:r w:rsidRPr="00BE1A0A">
                          <w:t xml:space="preserve"> кант</w:t>
                        </w:r>
                      </w:p>
                    </w:txbxContent>
                  </v:textbox>
                </v:rect>
                <v:rect id="Rectangle 54" o:spid="_x0000_s1078" style="position:absolute;left:29769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qmsQA&#10;AADbAAAADwAAAGRycy9kb3ducmV2LnhtbESPW2sCMRSE3wv+h3AKvrnZipW6NSsiCqIv7fbyfNic&#10;vdDNyZpE3f57UxD6OMzMN8xyNZhOXMj51rKCpyQFQVxa3XKt4PNjN3kB4QOyxs4yKfglD6t89LDE&#10;TNsrv9OlCLWIEPYZKmhC6DMpfdmQQZ/Ynjh6lXUGQ5SultrhNcJNJ6dpOpcGW44LDfa0aaj8Kc5G&#10;wVfxTVRXp2622B2G5wU7u307KjV+HNavIAIN4T98b++1gvkU/r7EH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KprEAAAA2wAAAA8AAAAAAAAAAAAAAAAAmAIAAGRycy9k&#10;b3ducmV2LnhtbFBLBQYAAAAABAAEAPUAAACJAwAAAAA=&#10;">
                  <v:textbox style="layout-flow:vertical;mso-layout-flow-alt:bottom-to-top"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>
                          <w:t>с притачной подкладкой</w:t>
                        </w:r>
                      </w:p>
                    </w:txbxContent>
                  </v:textbox>
                </v:rect>
                <v:rect id="Rectangle 55" o:spid="_x0000_s1079" style="position:absolute;left:24053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PAcMA&#10;AADbAAAADwAAAGRycy9kb3ducmV2LnhtbESPT2sCMRTE7wW/Q3iF3mq2VkVXo0ipUPRS1z/nx+a5&#10;u7h5WZNU129vBKHHYWZ+w0znranFhZyvLCv46CYgiHOrKy4U7LbL9xEIH5A11pZJwY08zGedlymm&#10;2l55Q5csFCJC2KeooAyhSaX0eUkGfdc2xNE7WmcwROkKqR1eI9zUspckQ2mw4rhQYkNfJeWn7M8o&#10;2GcHouJ4rvvj5aodjNnZ79+1Um+v7WICIlAb/sPP9o9WMPyE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6PAc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>
                          <w:t>с закрытым срезом</w:t>
                        </w:r>
                      </w:p>
                    </w:txbxContent>
                  </v:textbox>
                </v:rect>
                <v:rect id="Rectangle 56" o:spid="_x0000_s1080" style="position:absolute;left:18337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XdcQA&#10;AADbAAAADwAAAGRycy9kb3ducmV2LnhtbESPS2vDMBCE74X8B7GB3mI5JQ2NEzmE0kBpLq3zOC/W&#10;+kGslSupifvvo0Kgx2FmvmFW68F04kLOt5YVTJMUBHFpdcu1gsN+O3kB4QOyxs4yKfglD+t89LDC&#10;TNsrf9GlCLWIEPYZKmhC6DMpfdmQQZ/Ynjh6lXUGQ5SultrhNcJNJ5/SdC4NthwXGuzptaHyXPwY&#10;BcfiRFRX391ssf0Ynhfs7NvnTqnH8bBZggg0hP/wvf2uFcx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F3XEAAAA2wAAAA8AAAAAAAAAAAAAAAAAmAIAAGRycy9k&#10;b3ducmV2LnhtbFBLBQYAAAAABAAEAPUAAACJAwAAAAA=&#10;">
                  <v:textbox style="layout-flow:vertical;mso-layout-flow-alt:bottom-to-top"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 w:rsidRPr="00BE1A0A">
                          <w:t>с открытым срезом</w:t>
                        </w:r>
                      </w:p>
                    </w:txbxContent>
                  </v:textbox>
                </v:rect>
                <v:rect id="Rectangle 57" o:spid="_x0000_s1081" style="position:absolute;left:11479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y7sMA&#10;AADbAAAADwAAAGRycy9kb3ducmV2LnhtbESPT2sCMRTE74LfITyhN80qVXRrVkQqlPai2+r5sXn7&#10;h25etkmq22/fCILHYWZ+w6w3vWnFhZxvLCuYThIQxIXVDVcKvj734yUIH5A1tpZJwR952GTDwRpT&#10;ba98pEseKhEh7FNUUIfQpVL6oiaDfmI74uiV1hkMUbpKaofXCDetnCXJQhpsOC7U2NGupuI7/zUK&#10;TvmZqCp/2ufV/r2fr9jZ18OHUk+jfvsCIlAfHuF7+00rWMzh9iX+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y7s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>
                          <w:t xml:space="preserve">в </w:t>
                        </w:r>
                        <w:r w:rsidRPr="00BE1A0A">
                          <w:t>сложную</w:t>
                        </w:r>
                        <w:r>
                          <w:t xml:space="preserve"> рамку</w:t>
                        </w:r>
                      </w:p>
                    </w:txbxContent>
                  </v:textbox>
                </v:rect>
                <v:rect id="Rectangle 58" o:spid="_x0000_s1082" style="position:absolute;left:5763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smcMA&#10;AADbAAAADwAAAGRycy9kb3ducmV2LnhtbESPQWvCQBSE70L/w/IKvemmokGjq5SiUOpFY+v5kX0m&#10;odm3cXer8d+7guBxmJlvmPmyM404k/O1ZQXvgwQEcWF1zaWCn/26PwHhA7LGxjIpuJKH5eKlN8dM&#10;2wvv6JyHUkQI+wwVVCG0mZS+qMigH9iWOHpH6wyGKF0ptcNLhJtGDpMklQZrjgsVtvRZUfGX/xsF&#10;v/mBqDyemtF0/d2Np+zsartR6u21+5iBCNSFZ/jR/tIK0h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smc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7162BA" w:rsidRDefault="00945732" w:rsidP="00945732">
                        <w:pPr>
                          <w:jc w:val="center"/>
                        </w:pPr>
                        <w:r>
                          <w:t xml:space="preserve">в </w:t>
                        </w:r>
                        <w:r w:rsidRPr="00BE1A0A">
                          <w:t>простую</w:t>
                        </w:r>
                        <w:r>
                          <w:t xml:space="preserve"> рамку</w:t>
                        </w:r>
                      </w:p>
                    </w:txbxContent>
                  </v:textbox>
                </v:rect>
                <v:rect id="Rectangle 59" o:spid="_x0000_s1083" style="position:absolute;left:37771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JAsMA&#10;AADbAAAADwAAAGRycy9kb3ducmV2LnhtbESPW2sCMRSE3wv+h3AKfdNspd5Wo0ipUPSlXS/Ph81x&#10;d3Fzsiaprv/eCEIfh5n5hpktWlOLCzlfWVbw3ktAEOdWV1wo2G1X3TEIH5A11pZJwY08LOadlxmm&#10;2l75ly5ZKESEsE9RQRlCk0rp85IM+p5tiKN3tM5giNIVUju8RripZT9JhtJgxXGhxIY+S8pP2Z9R&#10;sM8ORMXxXH9MVut2MGFnv342Sr29tsspiEBt+A8/299awXAE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WJAs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>
                          <w:t>с открытым срезом</w:t>
                        </w:r>
                      </w:p>
                    </w:txbxContent>
                  </v:textbox>
                </v:rect>
                <v:rect id="Rectangle 60" o:spid="_x0000_s1084" style="position:absolute;left:43486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dcMEA&#10;AADbAAAADwAAAGRycy9kb3ducmV2LnhtbERPz2vCMBS+D/Y/hDfwpumGltmZljEUxF1cNz0/mmdb&#10;1rzUJNr635vDYMeP7/eqGE0nruR8a1nB8ywBQVxZ3XKt4Od7M30F4QOyxs4yKbiRhyJ/fFhhpu3A&#10;X3QtQy1iCPsMFTQh9JmUvmrIoJ/ZnjhyJ+sMhghdLbXDIYabTr4kSSoNthwbGuzpo6Hqt7wYBYfy&#10;SFSfzt18udmNiyU7u95/KjV5Gt/fQAQaw7/4z73VCtI4N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HXDBAAAA2wAAAA8AAAAAAAAAAAAAAAAAmAIAAGRycy9kb3du&#10;cmV2LnhtbFBLBQYAAAAABAAEAPUAAACGAwAAAAA=&#10;">
                  <v:textbox style="layout-flow:vertical;mso-layout-flow-alt:bottom-to-top"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>
                          <w:t>с закрытым срезом</w:t>
                        </w:r>
                      </w:p>
                    </w:txbxContent>
                  </v:textbox>
                </v:rect>
                <v:rect id="Rectangle 61" o:spid="_x0000_s1085" style="position:absolute;left:49202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468MA&#10;AADbAAAADwAAAGRycy9kb3ducmV2LnhtbESPQWvCQBSE74L/YXmCt7qxVGmiq4hUEHupqXp+ZJ9J&#10;MPs23V01/vtuoeBxmJlvmPmyM424kfO1ZQXjUQKCuLC65lLB4Xvz8g7CB2SNjWVS8CAPy0W/N8dM&#10;2zvv6ZaHUkQI+wwVVCG0mZS+qMigH9mWOHpn6wyGKF0ptcN7hJtGvibJVBqsOS5U2NK6ouKSX42C&#10;Y34iKs8/zVu62XWTlJ39+PpUajjoVjMQgbrwDP+3t1rBNIW/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a468MAAADbAAAADwAAAAAAAAAAAAAAAACYAgAAZHJzL2Rv&#10;d25yZXYueG1sUEsFBgAAAAAEAAQA9QAAAIgDAAAAAA==&#10;">
                  <v:textbox style="layout-flow:vertical;mso-layout-flow-alt:bottom-to-top">
                    <w:txbxContent>
                      <w:p w:rsidR="00945732" w:rsidRPr="00BE1A0A" w:rsidRDefault="00945732" w:rsidP="00945732">
                        <w:pPr>
                          <w:jc w:val="center"/>
                        </w:pPr>
                        <w:r>
                          <w:t>тесьмой</w:t>
                        </w:r>
                      </w:p>
                    </w:txbxContent>
                  </v:textbox>
                </v:rect>
                <v:line id="Line 62" o:spid="_x0000_s1086" style="position:absolute;visibility:visible;mso-wrap-style:square" from="6906,3477" to="44630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line id="Line 63" o:spid="_x0000_s1087" style="position:absolute;visibility:visible;mso-wrap-style:square" from="25196,2334" to="25196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64" o:spid="_x0000_s1088" style="position:absolute;visibility:visible;mso-wrap-style:square" from="6906,3477" to="6906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65" o:spid="_x0000_s1089" style="position:absolute;visibility:visible;mso-wrap-style:square" from="44629,3477" to="44629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66" o:spid="_x0000_s1090" style="position:absolute;visibility:visible;mso-wrap-style:square" from="1190,10337" to="13765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67" o:spid="_x0000_s1091" style="position:absolute;visibility:visible;mso-wrap-style:square" from="8049,8050" to="8049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68" o:spid="_x0000_s1092" style="position:absolute;visibility:visible;mso-wrap-style:square" from="1190,10337" to="1190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69" o:spid="_x0000_s1093" style="position:absolute;visibility:visible;mso-wrap-style:square" from="13765,10337" to="13765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70" o:spid="_x0000_s1094" style="position:absolute;visibility:visible;mso-wrap-style:square" from="19480,10337" to="30912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<v:line id="Line 71" o:spid="_x0000_s1095" style="position:absolute;visibility:visible;mso-wrap-style:square" from="25196,8050" to="25196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72" o:spid="_x0000_s1096" style="position:absolute;visibility:visible;mso-wrap-style:square" from="19480,10337" to="19480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73" o:spid="_x0000_s1097" style="position:absolute;visibility:visible;mso-wrap-style:square" from="30912,10337" to="30912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74" o:spid="_x0000_s1098" style="position:absolute;visibility:visible;mso-wrap-style:square" from="38914,10337" to="51488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75" o:spid="_x0000_s1099" style="position:absolute;visibility:visible;mso-wrap-style:square" from="44629,8050" to="44629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76" o:spid="_x0000_s1100" style="position:absolute;visibility:visible;mso-wrap-style:square" from="38914,10337" to="38914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77" o:spid="_x0000_s1101" style="position:absolute;visibility:visible;mso-wrap-style:square" from="51488,10337" to="51488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Разновидности краевых швов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5"/>
        <w:tblW w:w="9923" w:type="dxa"/>
        <w:tblInd w:w="108" w:type="dxa"/>
        <w:tblLook w:val="01E0" w:firstRow="1" w:lastRow="1" w:firstColumn="1" w:lastColumn="1" w:noHBand="0" w:noVBand="0"/>
      </w:tblPr>
      <w:tblGrid>
        <w:gridCol w:w="4451"/>
        <w:gridCol w:w="5472"/>
      </w:tblGrid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Наименование, графическое изображение</w:t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условия, область применения и назначение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Вподгибку с открытым срезом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03274DD" wp14:editId="0ABA25F2">
                  <wp:extent cx="2305685" cy="1047115"/>
                  <wp:effectExtent l="0" t="0" r="0" b="63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26" b="9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Закрепление подогнутого края низа детали или изделия из неосыпающихся материалов (низ рукава, низ брюк, низ платья). Застрачивание внутренних краев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подбортов</w:t>
            </w:r>
            <w:proofErr w:type="spellEnd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1 –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3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подгибки – 5 –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30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tabs>
                <w:tab w:val="left" w:pos="675"/>
                <w:tab w:val="center" w:pos="2028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Вподгибку с закрытым срезом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263BB60" wp14:editId="07181B9C">
                  <wp:extent cx="2033545" cy="1161873"/>
                  <wp:effectExtent l="0" t="0" r="0" b="63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451" b="6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53" cy="116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Закрепление подогнутого края детали или изделия из тонких осыпающихся материалов (низ рукава, низ платья, юбки, брюк и т.п.).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2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подгибки – 10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noBreakHyphen/>
              <w:t xml:space="preserve"> 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30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Вподгибку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окантованным срезом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C599BE9" wp14:editId="04BF01F4">
                  <wp:extent cx="2019300" cy="111346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9062" r="42763" b="15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43" cy="111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подогнутого среза в изделиях верхнего ассортимента из осыпающихся материалов. Обработка низа изделия, низа рукава.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окантовки в готовом виде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подгибки – 20 –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30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Вподгибку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притачной подкладкой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C50B36" wp14:editId="324BFA93">
                  <wp:extent cx="1323975" cy="1011217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3" t="30312" r="35472" b="55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21" cy="10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низа изделия или низа рукавов в верхней одежде.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притачивания подкладки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15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подогнутого края – 20 –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40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tabs>
                <w:tab w:val="left" w:pos="19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Обтачной в кант</w:t>
            </w:r>
          </w:p>
          <w:p w:rsidR="00945732" w:rsidRPr="00945732" w:rsidRDefault="00945732" w:rsidP="00945732">
            <w:pPr>
              <w:tabs>
                <w:tab w:val="left" w:pos="1950"/>
              </w:tabs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4B2C5B2" wp14:editId="5956E899">
                  <wp:extent cx="971550" cy="1133556"/>
                  <wp:effectExtent l="0" t="0" r="0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4" cy="113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краев деталей: воротников, клапанов, лацканов,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подбортов</w:t>
            </w:r>
            <w:proofErr w:type="spellEnd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канта –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2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tabs>
                <w:tab w:val="left" w:pos="153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Обтачной в простую рамку</w:t>
            </w:r>
          </w:p>
          <w:p w:rsidR="00945732" w:rsidRPr="00945732" w:rsidRDefault="00945732" w:rsidP="00945732">
            <w:pPr>
              <w:tabs>
                <w:tab w:val="left" w:pos="1530"/>
              </w:tabs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72441E4" wp14:editId="3500935B">
                  <wp:extent cx="1404620" cy="1377950"/>
                  <wp:effectExtent l="0" t="0" r="508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7" t="54547" r="74161" b="3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срезов прорезных карманов, застежки в рамку в плечевых или поясных изделиях.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noBreakHyphen/>
              <w:t xml:space="preserve"> 5-10мм. Ширина рамки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Обтачной в сложную рамку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E99492F" wp14:editId="49996471">
                  <wp:extent cx="1323975" cy="132397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7" t="52844" r="49879" b="29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02" cy="132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срезов прорезных карманов фигурной формы или в изделиях из толстых материалов.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рамки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Окантовочный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открытым срезом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783B4D2" wp14:editId="42BCC437">
                  <wp:extent cx="1140724" cy="1647825"/>
                  <wp:effectExtent l="0" t="0" r="254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52" cy="1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краев деталей или изделия окантовкой из неосыпающегося материала. Обработка низа изделия, низа рукава, отлета одинарного или двойного воротника, обработка срезов в изделиях из толстых осыпающихся материалов.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окантовки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Окантовочный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закрытыми срезами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29DBE81" wp14:editId="08A24AA9">
                  <wp:extent cx="1444625" cy="1471295"/>
                  <wp:effectExtent l="0" t="0" r="317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5" t="54526" r="25520" b="30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краев деталей или изделия окантовкой из осыпающегося материала. Обработка низа изделия, низа рукава, края клапана, края отлетной кокетки и т.п.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окантовки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7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45732" w:rsidRPr="00945732" w:rsidTr="00BF576D">
        <w:tc>
          <w:tcPr>
            <w:tcW w:w="4451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Окантовочный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с двойной окантовкой</w:t>
            </w:r>
          </w:p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D06C4F8" wp14:editId="37BF46D8">
                  <wp:extent cx="809625" cy="120474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8" b="8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28" cy="12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Обработка края деталей или изделия из тонких осыпающихся материалов. Обработка отлета воротника, проймы, горловины и т.п. </w:t>
            </w: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Ширина окантовки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45732">
                <w:rPr>
                  <w:rFonts w:ascii="Times New Roman" w:eastAsia="Times New Roman" w:hAnsi="Times New Roman"/>
                  <w:b/>
                  <w:sz w:val="28"/>
                  <w:szCs w:val="28"/>
                </w:rPr>
                <w:t>5 мм</w:t>
              </w:r>
            </w:smartTag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945732" w:rsidRPr="00945732" w:rsidRDefault="00945732" w:rsidP="00945732">
      <w:pPr>
        <w:widowControl w:val="0"/>
        <w:tabs>
          <w:tab w:val="left" w:pos="102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Задание 1.</w:t>
      </w:r>
      <w:r w:rsidRPr="0094573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Изучите классификацию краевых швов. Познакомьтесь с разновидностями краевых швов, областью их применения и техническими условиями выполнения.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>Задание 2.</w:t>
      </w: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 xml:space="preserve"> Установите соответствие и запишите ответ в тетради в виде сочетания букв и цифр.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4428"/>
        <w:gridCol w:w="5400"/>
      </w:tblGrid>
      <w:tr w:rsidR="00945732" w:rsidRPr="00945732" w:rsidTr="00BF576D">
        <w:tc>
          <w:tcPr>
            <w:tcW w:w="4428" w:type="dxa"/>
          </w:tcPr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pacing w:val="-8"/>
                <w:sz w:val="28"/>
                <w:szCs w:val="28"/>
                <w:lang w:eastAsia="ru-RU"/>
              </w:rPr>
            </w:pP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pacing w:val="-8"/>
                <w:sz w:val="28"/>
                <w:szCs w:val="28"/>
                <w:lang w:eastAsia="ru-RU"/>
              </w:rPr>
            </w:pP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pacing w:val="-8"/>
                <w:sz w:val="28"/>
                <w:szCs w:val="28"/>
                <w:lang w:eastAsia="ru-RU"/>
              </w:rPr>
            </w:pP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А. застрачивание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Б. обтачивание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окантовывание</w:t>
            </w:r>
            <w:proofErr w:type="spellEnd"/>
          </w:p>
        </w:tc>
        <w:tc>
          <w:tcPr>
            <w:tcW w:w="5400" w:type="dxa"/>
          </w:tcPr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1) обтачной в кант;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2) вподгибку с закрытым срезом;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3) окантовочный с закрытым срезом;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 xml:space="preserve">4) </w:t>
            </w:r>
            <w:proofErr w:type="spellStart"/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настрочной</w:t>
            </w:r>
            <w:proofErr w:type="spellEnd"/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 xml:space="preserve"> с закрытым срезом;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5) обтачной в рамку;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 xml:space="preserve">6) стачной в </w:t>
            </w:r>
            <w:proofErr w:type="spellStart"/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заутюжку</w:t>
            </w:r>
            <w:proofErr w:type="spellEnd"/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7) обтачной в раскол;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8) вподгибку с обметанными срезами;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 xml:space="preserve">9) </w:t>
            </w:r>
            <w:proofErr w:type="spellStart"/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настрочной</w:t>
            </w:r>
            <w:proofErr w:type="spellEnd"/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 xml:space="preserve"> с открытыми срезами;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10) накладной с открытыми срезами;</w:t>
            </w:r>
          </w:p>
          <w:p w:rsidR="00945732" w:rsidRPr="00945732" w:rsidRDefault="00945732" w:rsidP="009457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</w:pPr>
            <w:r w:rsidRPr="00945732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/>
              </w:rPr>
              <w:t>11) окантовочный с тесьмой.</w:t>
            </w:r>
          </w:p>
        </w:tc>
      </w:tr>
    </w:tbl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>Задание 3.</w:t>
      </w: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 xml:space="preserve">  Изготовьте образцы следующих швов: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sectPr w:rsidR="00945732" w:rsidRPr="00945732" w:rsidSect="00AF6D2E"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945732" w:rsidRPr="00945732" w:rsidRDefault="00945732" w:rsidP="009457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lastRenderedPageBreak/>
        <w:t>вподгибку:</w:t>
      </w:r>
    </w:p>
    <w:p w:rsidR="00945732" w:rsidRPr="00945732" w:rsidRDefault="00945732" w:rsidP="00945732">
      <w:pPr>
        <w:widowControl w:val="0"/>
        <w:numPr>
          <w:ilvl w:val="0"/>
          <w:numId w:val="4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с закрытым срезом;</w:t>
      </w:r>
    </w:p>
    <w:p w:rsidR="00945732" w:rsidRPr="00945732" w:rsidRDefault="00945732" w:rsidP="00945732">
      <w:pPr>
        <w:widowControl w:val="0"/>
        <w:numPr>
          <w:ilvl w:val="0"/>
          <w:numId w:val="4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с открытым срезом;</w:t>
      </w:r>
    </w:p>
    <w:p w:rsidR="00945732" w:rsidRPr="00945732" w:rsidRDefault="00945732" w:rsidP="009457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>обтачных:</w:t>
      </w:r>
    </w:p>
    <w:p w:rsidR="00945732" w:rsidRPr="00945732" w:rsidRDefault="00945732" w:rsidP="00945732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5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в простую рамку;</w:t>
      </w:r>
    </w:p>
    <w:p w:rsidR="00945732" w:rsidRPr="00945732" w:rsidRDefault="00945732" w:rsidP="00945732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5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в сложную рамку;</w:t>
      </w:r>
    </w:p>
    <w:p w:rsidR="00945732" w:rsidRPr="00945732" w:rsidRDefault="00945732" w:rsidP="00945732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5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в кант.</w:t>
      </w:r>
    </w:p>
    <w:p w:rsidR="00945732" w:rsidRPr="00945732" w:rsidRDefault="00945732" w:rsidP="009457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>окантовочных:</w:t>
      </w:r>
    </w:p>
    <w:p w:rsidR="00945732" w:rsidRPr="00945732" w:rsidRDefault="00945732" w:rsidP="00945732">
      <w:pPr>
        <w:widowControl w:val="0"/>
        <w:numPr>
          <w:ilvl w:val="0"/>
          <w:numId w:val="6"/>
        </w:numPr>
        <w:tabs>
          <w:tab w:val="num" w:pos="142"/>
          <w:tab w:val="left" w:pos="284"/>
        </w:tabs>
        <w:autoSpaceDE w:val="0"/>
        <w:autoSpaceDN w:val="0"/>
        <w:adjustRightInd w:val="0"/>
        <w:spacing w:after="0" w:line="240" w:lineRule="auto"/>
        <w:ind w:left="319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с закрытыми срезами;</w:t>
      </w:r>
    </w:p>
    <w:p w:rsidR="00945732" w:rsidRPr="00945732" w:rsidRDefault="00945732" w:rsidP="00945732">
      <w:pPr>
        <w:widowControl w:val="0"/>
        <w:numPr>
          <w:ilvl w:val="0"/>
          <w:numId w:val="6"/>
        </w:numPr>
        <w:tabs>
          <w:tab w:val="clear" w:pos="720"/>
          <w:tab w:val="left" w:pos="709"/>
          <w:tab w:val="num" w:pos="1056"/>
        </w:tabs>
        <w:autoSpaceDE w:val="0"/>
        <w:autoSpaceDN w:val="0"/>
        <w:adjustRightInd w:val="0"/>
        <w:spacing w:after="0" w:line="240" w:lineRule="auto"/>
        <w:ind w:left="319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с одним открытым срезом;</w:t>
      </w:r>
    </w:p>
    <w:p w:rsidR="00945732" w:rsidRPr="00945732" w:rsidRDefault="00945732" w:rsidP="00945732">
      <w:pPr>
        <w:widowControl w:val="0"/>
        <w:numPr>
          <w:ilvl w:val="0"/>
          <w:numId w:val="6"/>
        </w:numPr>
        <w:tabs>
          <w:tab w:val="clear" w:pos="720"/>
          <w:tab w:val="left" w:pos="709"/>
          <w:tab w:val="num" w:pos="1056"/>
        </w:tabs>
        <w:autoSpaceDE w:val="0"/>
        <w:autoSpaceDN w:val="0"/>
        <w:adjustRightInd w:val="0"/>
        <w:spacing w:after="0" w:line="240" w:lineRule="auto"/>
        <w:ind w:left="319"/>
        <w:jc w:val="both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с двойной окантовкой;</w:t>
      </w:r>
    </w:p>
    <w:p w:rsidR="00945732" w:rsidRPr="00945732" w:rsidRDefault="00945732" w:rsidP="00945732">
      <w:pPr>
        <w:widowControl w:val="0"/>
        <w:tabs>
          <w:tab w:val="left" w:pos="102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945732" w:rsidRPr="00945732" w:rsidSect="00E606E6">
          <w:type w:val="continuous"/>
          <w:pgSz w:w="11906" w:h="16838"/>
          <w:pgMar w:top="567" w:right="851" w:bottom="567" w:left="851" w:header="708" w:footer="708" w:gutter="0"/>
          <w:cols w:num="3" w:space="428"/>
          <w:docGrid w:linePitch="360"/>
        </w:sectPr>
      </w:pPr>
    </w:p>
    <w:p w:rsidR="00945732" w:rsidRPr="00945732" w:rsidRDefault="00945732" w:rsidP="00945732">
      <w:pPr>
        <w:widowControl w:val="0"/>
        <w:tabs>
          <w:tab w:val="left" w:pos="102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180" w:firstLine="5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Контрольные задания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180" w:firstLine="540"/>
        <w:jc w:val="both"/>
        <w:rPr>
          <w:rFonts w:ascii="Times New Roman" w:eastAsia="Times New Roman" w:hAnsi="Times New Roman"/>
          <w:b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left="180"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1.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Установите соответствие и запишите ответ в тетради в виде сочетания букв и цифр.</w:t>
      </w:r>
    </w:p>
    <w:tbl>
      <w:tblPr>
        <w:tblStyle w:val="a5"/>
        <w:tblW w:w="900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40"/>
        <w:gridCol w:w="5760"/>
      </w:tblGrid>
      <w:tr w:rsidR="00945732" w:rsidRPr="00945732" w:rsidTr="00BF576D">
        <w:tc>
          <w:tcPr>
            <w:tcW w:w="3240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А. Стачивание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Б. Настрачивание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В. Втачивание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Г. Притачивание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Расстрачивание</w:t>
            </w:r>
            <w:proofErr w:type="spellEnd"/>
          </w:p>
        </w:tc>
        <w:tc>
          <w:tcPr>
            <w:tcW w:w="5760" w:type="dxa"/>
          </w:tcPr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стачной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взаутюжку</w:t>
            </w:r>
            <w:proofErr w:type="spellEnd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накладной с закрытым срезом;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запошивочный;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настрочной</w:t>
            </w:r>
            <w:proofErr w:type="spellEnd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 с закрытым срезом;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стачной на ребро;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расстрочной</w:t>
            </w:r>
            <w:proofErr w:type="spellEnd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двойной;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накладной с двумя закрытыми срезами;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настрочной</w:t>
            </w:r>
            <w:proofErr w:type="spellEnd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 с открытыми срезами;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накладной с открытыми срезами;</w:t>
            </w:r>
          </w:p>
          <w:p w:rsidR="00945732" w:rsidRPr="00945732" w:rsidRDefault="00945732" w:rsidP="00945732">
            <w:pPr>
              <w:numPr>
                <w:ilvl w:val="2"/>
                <w:numId w:val="8"/>
              </w:numPr>
              <w:tabs>
                <w:tab w:val="num" w:pos="504"/>
              </w:tabs>
              <w:ind w:left="50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стачной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вразутюжку</w:t>
            </w:r>
            <w:proofErr w:type="spellEnd"/>
          </w:p>
          <w:p w:rsidR="00945732" w:rsidRPr="00945732" w:rsidRDefault="00945732" w:rsidP="00945732">
            <w:pPr>
              <w:ind w:left="3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2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. Установите соответствие: какие операции используются при выполнении названных швов.</w:t>
      </w:r>
    </w:p>
    <w:tbl>
      <w:tblPr>
        <w:tblStyle w:val="a5"/>
        <w:tblW w:w="846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00"/>
        <w:gridCol w:w="3060"/>
      </w:tblGrid>
      <w:tr w:rsidR="00945732" w:rsidRPr="00945732" w:rsidTr="00BF576D">
        <w:tc>
          <w:tcPr>
            <w:tcW w:w="540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Название шва</w:t>
            </w:r>
          </w:p>
        </w:tc>
        <w:tc>
          <w:tcPr>
            <w:tcW w:w="3060" w:type="dxa"/>
          </w:tcPr>
          <w:p w:rsidR="00945732" w:rsidRPr="00945732" w:rsidRDefault="00945732" w:rsidP="009457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b/>
                <w:sz w:val="28"/>
                <w:szCs w:val="28"/>
              </w:rPr>
              <w:t>Название операции</w:t>
            </w:r>
          </w:p>
        </w:tc>
      </w:tr>
      <w:tr w:rsidR="00945732" w:rsidRPr="00945732" w:rsidTr="00BF576D">
        <w:trPr>
          <w:trHeight w:val="3910"/>
        </w:trPr>
        <w:tc>
          <w:tcPr>
            <w:tcW w:w="5400" w:type="dxa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1. Вподгибку с закрытым срезом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2. Стачной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взаутюжку</w:t>
            </w:r>
            <w:proofErr w:type="spellEnd"/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3. Запошивочный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4. Рельефный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вытачной</w:t>
            </w:r>
            <w:proofErr w:type="spellEnd"/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5. Обтачной в кант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6. Обтачной в простую рамку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7.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Настрочной</w:t>
            </w:r>
            <w:proofErr w:type="spellEnd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 с открытыми срезами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8. Двойной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9. Накладной с открытыми срезами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10. С кантом стачной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11. С кантом обтачной</w:t>
            </w:r>
          </w:p>
        </w:tc>
        <w:tc>
          <w:tcPr>
            <w:tcW w:w="3060" w:type="dxa"/>
            <w:shd w:val="clear" w:color="auto" w:fill="auto"/>
          </w:tcPr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А. Настрачивание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Б. Обтачивание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В. Втачивание</w:t>
            </w:r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Расстрачивание</w:t>
            </w:r>
            <w:proofErr w:type="spellEnd"/>
          </w:p>
          <w:p w:rsidR="00945732" w:rsidRPr="00945732" w:rsidRDefault="00945732" w:rsidP="0094573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Д. Застрачивание</w:t>
            </w:r>
          </w:p>
          <w:p w:rsidR="00945732" w:rsidRPr="00945732" w:rsidRDefault="00945732" w:rsidP="00945732">
            <w:pPr>
              <w:ind w:left="320" w:hanging="32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732">
              <w:rPr>
                <w:rFonts w:ascii="Times New Roman" w:eastAsia="Times New Roman" w:hAnsi="Times New Roman"/>
                <w:sz w:val="28"/>
                <w:szCs w:val="28"/>
              </w:rPr>
              <w:t>Е. Стачивание</w:t>
            </w:r>
          </w:p>
        </w:tc>
      </w:tr>
    </w:tbl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3.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Определите, о какой операции идет речь: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Соединение двух деталей, наложенных одна на другую, строчкой постоянного назначения 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noBreakHyphen/>
        <w:t>_________________________________.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Соединение двух и более деталей, примерно равных по величине, строчкой постоянного назначения 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noBreakHyphen/>
        <w:t>_________________________.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Соединение деталей по овальному контуру –_________________</w:t>
      </w:r>
    </w:p>
    <w:p w:rsidR="00945732" w:rsidRPr="00945732" w:rsidRDefault="00945732" w:rsidP="00945732">
      <w:p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Закрепление подогнутого края детали, припусков складок, направленных в одну сторону 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noBreakHyphen/>
        <w:t>___________________________.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Соединение двух и более деталей с последующим 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выворачиванием 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noBreakHyphen/>
        <w:t>_____________________________.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Соединение мелких деталей с крупными, с уравниванием срезов 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noBreakHyphen/>
        <w:t xml:space="preserve"> ____________________________.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Закрепление припусков швов, складок, разложенных в разные стороны 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noBreakHyphen/>
        <w:t>____________________________.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Обработка срезов деталей или швов полоской ткани с целью отделки и предохранения срезов от осыпания –__________________</w:t>
      </w:r>
    </w:p>
    <w:p w:rsidR="00945732" w:rsidRPr="00945732" w:rsidRDefault="00945732" w:rsidP="00945732">
      <w:p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_______________________.</w:t>
      </w:r>
    </w:p>
    <w:p w:rsidR="00945732" w:rsidRPr="00945732" w:rsidRDefault="00945732" w:rsidP="00945732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Обработка срезов на спецмашине ниточной строчкой с образованием настила для предохранения от осыпания 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noBreakHyphen/>
        <w:t xml:space="preserve"> ____________________________________.</w:t>
      </w: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32" w:rsidRPr="00945732" w:rsidRDefault="00945732" w:rsidP="009457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4.</w:t>
      </w: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Используя условное графическое изображение швов, установите:</w:t>
      </w:r>
    </w:p>
    <w:p w:rsidR="00945732" w:rsidRPr="00945732" w:rsidRDefault="00945732" w:rsidP="00945732">
      <w:pPr>
        <w:widowControl w:val="0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Какие из соединительных швов наиболее прочные? Почему?</w:t>
      </w:r>
    </w:p>
    <w:p w:rsidR="00945732" w:rsidRPr="00945732" w:rsidRDefault="00945732" w:rsidP="00945732">
      <w:pPr>
        <w:widowControl w:val="0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операций используется при выполнении </w:t>
      </w:r>
      <w:proofErr w:type="spellStart"/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настрочного</w:t>
      </w:r>
      <w:proofErr w:type="spellEnd"/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 xml:space="preserve"> шва?</w:t>
      </w:r>
    </w:p>
    <w:p w:rsidR="00945732" w:rsidRPr="00945732" w:rsidRDefault="00945732" w:rsidP="00945732">
      <w:pPr>
        <w:widowControl w:val="0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Какие из краевых швов используются при соединении двух и более деталей?</w:t>
      </w:r>
    </w:p>
    <w:p w:rsidR="00945732" w:rsidRPr="00945732" w:rsidRDefault="00945732" w:rsidP="00945732">
      <w:pPr>
        <w:widowControl w:val="0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Какой из окантовочных швов лучше использовать при обработке деталей изделий из тонких материалов? Из осыпающихся материалов? Из неосыпающихся материалов?</w:t>
      </w:r>
    </w:p>
    <w:p w:rsidR="00945732" w:rsidRPr="00945732" w:rsidRDefault="00945732" w:rsidP="00945732">
      <w:pPr>
        <w:widowControl w:val="0"/>
        <w:numPr>
          <w:ilvl w:val="0"/>
          <w:numId w:val="9"/>
        </w:numPr>
        <w:tabs>
          <w:tab w:val="num" w:pos="709"/>
          <w:tab w:val="num" w:pos="1080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Какие факторы влияют на взаимное расположение деталей при их машинном соединении?</w:t>
      </w:r>
    </w:p>
    <w:p w:rsidR="00945732" w:rsidRPr="00945732" w:rsidRDefault="00945732" w:rsidP="00945732">
      <w:pPr>
        <w:widowControl w:val="0"/>
        <w:numPr>
          <w:ilvl w:val="0"/>
          <w:numId w:val="9"/>
        </w:numPr>
        <w:tabs>
          <w:tab w:val="num" w:pos="709"/>
          <w:tab w:val="num" w:pos="1080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732">
        <w:rPr>
          <w:rFonts w:ascii="Times New Roman" w:eastAsia="Times New Roman" w:hAnsi="Times New Roman"/>
          <w:sz w:val="28"/>
          <w:szCs w:val="28"/>
          <w:lang w:eastAsia="ru-RU"/>
        </w:rPr>
        <w:t>Как закрепляют концы отделочных и соединительных машинных строчек?</w:t>
      </w:r>
    </w:p>
    <w:p w:rsidR="00945732" w:rsidRDefault="00945732"/>
    <w:p w:rsidR="00945732" w:rsidRDefault="00945732"/>
    <w:p w:rsidR="00945732" w:rsidRDefault="00945732"/>
    <w:sectPr w:rsidR="00945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2F1A"/>
    <w:multiLevelType w:val="hybridMultilevel"/>
    <w:tmpl w:val="4B5EC8E4"/>
    <w:lvl w:ilvl="0" w:tplc="1FD21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A04E80"/>
    <w:multiLevelType w:val="hybridMultilevel"/>
    <w:tmpl w:val="B5CCC40E"/>
    <w:lvl w:ilvl="0" w:tplc="97869AF8">
      <w:start w:val="1"/>
      <w:numFmt w:val="decimal"/>
      <w:lvlText w:val="%1."/>
      <w:lvlJc w:val="left"/>
      <w:pPr>
        <w:tabs>
          <w:tab w:val="num" w:pos="1457"/>
        </w:tabs>
        <w:ind w:left="145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8912A71"/>
    <w:multiLevelType w:val="hybridMultilevel"/>
    <w:tmpl w:val="43D83278"/>
    <w:lvl w:ilvl="0" w:tplc="DE54CB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8638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302EA1"/>
    <w:multiLevelType w:val="hybridMultilevel"/>
    <w:tmpl w:val="179AB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BB30FE"/>
    <w:multiLevelType w:val="hybridMultilevel"/>
    <w:tmpl w:val="6840B74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FA017F"/>
    <w:multiLevelType w:val="hybridMultilevel"/>
    <w:tmpl w:val="EEB05D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264D2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2913BF"/>
    <w:multiLevelType w:val="hybridMultilevel"/>
    <w:tmpl w:val="70BC4882"/>
    <w:lvl w:ilvl="0" w:tplc="1FD214E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2E75FF5"/>
    <w:multiLevelType w:val="hybridMultilevel"/>
    <w:tmpl w:val="ED2A1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F41FD7"/>
    <w:multiLevelType w:val="hybridMultilevel"/>
    <w:tmpl w:val="6C440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732"/>
    <w:rsid w:val="00731A72"/>
    <w:rsid w:val="007524BF"/>
    <w:rsid w:val="0094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732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9457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732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9457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1884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user</cp:lastModifiedBy>
  <cp:revision>4</cp:revision>
  <dcterms:created xsi:type="dcterms:W3CDTF">2022-04-11T11:11:00Z</dcterms:created>
  <dcterms:modified xsi:type="dcterms:W3CDTF">2022-04-11T18:00:00Z</dcterms:modified>
</cp:coreProperties>
</file>