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64" w:rsidRPr="00E41AC7" w:rsidRDefault="00F17664" w:rsidP="00F17664">
      <w:pPr>
        <w:spacing w:before="120" w:after="120" w:line="240" w:lineRule="auto"/>
        <w:ind w:firstLine="709"/>
        <w:rPr>
          <w:rFonts w:cs="Times New Roman"/>
          <w:b/>
          <w:szCs w:val="28"/>
        </w:rPr>
      </w:pPr>
      <w:r w:rsidRPr="00E41AC7">
        <w:rPr>
          <w:rFonts w:cs="Times New Roman"/>
          <w:b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</w:t>
      </w:r>
      <w:r>
        <w:rPr>
          <w:rFonts w:cs="Times New Roman"/>
          <w:b/>
          <w:szCs w:val="28"/>
        </w:rPr>
        <w:t xml:space="preserve"> </w:t>
      </w:r>
      <w:r w:rsidRPr="00E41AC7">
        <w:rPr>
          <w:rFonts w:cs="Times New Roman"/>
          <w:b/>
          <w:szCs w:val="28"/>
        </w:rPr>
        <w:t xml:space="preserve">– для учащихся 8-11 классов учреждений общего среднего образования в </w:t>
      </w:r>
      <w:r>
        <w:rPr>
          <w:rFonts w:cs="Times New Roman"/>
          <w:b/>
          <w:szCs w:val="28"/>
        </w:rPr>
        <w:t>дека</w:t>
      </w:r>
      <w:r w:rsidRPr="00E41AC7">
        <w:rPr>
          <w:rFonts w:cs="Times New Roman"/>
          <w:b/>
          <w:szCs w:val="28"/>
        </w:rPr>
        <w:t>бре 2019 года</w:t>
      </w:r>
    </w:p>
    <w:p w:rsidR="00F17664" w:rsidRPr="0066210E" w:rsidRDefault="00F17664" w:rsidP="003251CF">
      <w:pPr>
        <w:ind w:firstLine="709"/>
        <w:rPr>
          <w:rFonts w:cs="Times New Roman"/>
          <w:szCs w:val="28"/>
        </w:rPr>
      </w:pPr>
      <w:r w:rsidRPr="00E41AC7">
        <w:rPr>
          <w:rFonts w:cs="Times New Roman"/>
          <w:szCs w:val="28"/>
        </w:rPr>
        <w:t xml:space="preserve">Дата </w:t>
      </w:r>
      <w:r w:rsidRPr="0066210E">
        <w:rPr>
          <w:rFonts w:cs="Times New Roman"/>
          <w:szCs w:val="28"/>
        </w:rPr>
        <w:t>проведения 19.12.2019</w:t>
      </w:r>
    </w:p>
    <w:p w:rsidR="00F17664" w:rsidRPr="0066210E" w:rsidRDefault="00F17664" w:rsidP="003251CF">
      <w:pPr>
        <w:ind w:firstLine="709"/>
        <w:rPr>
          <w:rFonts w:cs="Times New Roman"/>
          <w:bCs/>
          <w:szCs w:val="28"/>
        </w:rPr>
      </w:pPr>
      <w:r w:rsidRPr="0066210E">
        <w:rPr>
          <w:rFonts w:cs="Times New Roman"/>
          <w:b/>
          <w:bCs/>
          <w:szCs w:val="28"/>
        </w:rPr>
        <w:t xml:space="preserve">Тема: </w:t>
      </w:r>
      <w:bookmarkStart w:id="0" w:name="_Hlk21437911"/>
      <w:r w:rsidRPr="0066210E">
        <w:rPr>
          <w:rFonts w:cs="Times New Roman"/>
          <w:bCs/>
          <w:szCs w:val="28"/>
        </w:rPr>
        <w:t>«Традиции</w:t>
      </w:r>
      <w:r w:rsidR="009D0FEB" w:rsidRPr="0066210E">
        <w:rPr>
          <w:rFonts w:cs="Times New Roman"/>
          <w:bCs/>
          <w:szCs w:val="28"/>
        </w:rPr>
        <w:t xml:space="preserve"> моей страны», </w:t>
      </w:r>
      <w:r w:rsidRPr="0066210E">
        <w:rPr>
          <w:rFonts w:cs="Times New Roman"/>
          <w:bCs/>
          <w:szCs w:val="28"/>
        </w:rPr>
        <w:t>«Безопасное и ответственное поведение – наш осознанный выбор»</w:t>
      </w:r>
      <w:r w:rsidR="003D5CE1">
        <w:rPr>
          <w:rFonts w:cs="Times New Roman"/>
          <w:bCs/>
          <w:szCs w:val="28"/>
        </w:rPr>
        <w:t>.</w:t>
      </w:r>
      <w:bookmarkStart w:id="1" w:name="_GoBack"/>
      <w:bookmarkEnd w:id="1"/>
    </w:p>
    <w:bookmarkEnd w:id="0"/>
    <w:p w:rsidR="009D0FEB" w:rsidRPr="000119ED" w:rsidRDefault="009D0FEB" w:rsidP="000119ED">
      <w:pPr>
        <w:ind w:firstLine="709"/>
        <w:rPr>
          <w:rFonts w:cs="Times New Roman"/>
          <w:szCs w:val="28"/>
        </w:rPr>
      </w:pPr>
      <w:r w:rsidRPr="0066210E">
        <w:rPr>
          <w:rFonts w:cs="Times New Roman"/>
          <w:szCs w:val="28"/>
        </w:rPr>
        <w:t>В целях визуализации</w:t>
      </w:r>
      <w:r w:rsidRPr="000119ED">
        <w:rPr>
          <w:rFonts w:cs="Times New Roman"/>
          <w:szCs w:val="28"/>
        </w:rPr>
        <w:t xml:space="preserve">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</w:t>
      </w:r>
      <w:r w:rsidR="000119ED">
        <w:rPr>
          <w:rFonts w:cs="Times New Roman"/>
          <w:szCs w:val="28"/>
        </w:rPr>
        <w:t>.</w:t>
      </w:r>
    </w:p>
    <w:p w:rsidR="00F17664" w:rsidRPr="000119ED" w:rsidRDefault="00F17664" w:rsidP="003251CF">
      <w:pPr>
        <w:shd w:val="clear" w:color="auto" w:fill="FFFFFF"/>
        <w:ind w:firstLine="851"/>
        <w:rPr>
          <w:rFonts w:cs="Times New Roman"/>
          <w:bCs/>
          <w:szCs w:val="28"/>
        </w:rPr>
      </w:pPr>
      <w:r w:rsidRPr="000119ED">
        <w:rPr>
          <w:rFonts w:cs="Times New Roman"/>
          <w:szCs w:val="28"/>
        </w:rPr>
        <w:t xml:space="preserve">Указанные материалы размещены на национальном </w:t>
      </w:r>
      <w:r w:rsidRPr="000119ED">
        <w:rPr>
          <w:rFonts w:cs="Times New Roman"/>
          <w:bCs/>
          <w:szCs w:val="28"/>
        </w:rPr>
        <w:t>образовательном портале http://www.adu.by / Главная / Школа Активного Гражданина / ШАГ: информационные материалы, презентации / ШАГ 19 декабря 2019 года.</w:t>
      </w:r>
    </w:p>
    <w:p w:rsidR="00F17664" w:rsidRDefault="000119ED" w:rsidP="003251CF">
      <w:pPr>
        <w:ind w:firstLine="709"/>
        <w:rPr>
          <w:rFonts w:cs="Times New Roman"/>
          <w:b/>
          <w:bCs/>
          <w:szCs w:val="28"/>
        </w:rPr>
      </w:pPr>
      <w:r>
        <w:rPr>
          <w:rFonts w:cs="Times New Roman"/>
          <w:color w:val="auto"/>
          <w:szCs w:val="28"/>
        </w:rPr>
        <w:t>Р</w:t>
      </w:r>
      <w:r w:rsidR="009D0FEB" w:rsidRPr="000119ED">
        <w:rPr>
          <w:rFonts w:cs="Times New Roman"/>
          <w:color w:val="auto"/>
          <w:szCs w:val="28"/>
        </w:rPr>
        <w:t>екомендуем также использовать материалы проекта Белорусского телеграфного агентства</w:t>
      </w:r>
      <w:r w:rsidR="009D0FEB">
        <w:rPr>
          <w:color w:val="auto"/>
          <w:szCs w:val="28"/>
        </w:rPr>
        <w:t xml:space="preserve"> </w:t>
      </w:r>
      <w:hyperlink r:id="rId9" w:tgtFrame="_blank" w:history="1">
        <w:r w:rsidR="009D0FEB" w:rsidRPr="000119ED">
          <w:rPr>
            <w:rStyle w:val="a4"/>
            <w:rFonts w:eastAsia="Calibri"/>
            <w:color w:val="auto"/>
            <w:szCs w:val="28"/>
            <w:u w:val="none"/>
          </w:rPr>
          <w:t>«Традиции суверенной Беларуси»</w:t>
        </w:r>
      </w:hyperlink>
      <w:r w:rsidR="009D0FEB" w:rsidRPr="000119ED">
        <w:rPr>
          <w:rStyle w:val="a4"/>
          <w:rFonts w:eastAsia="Calibri"/>
          <w:color w:val="auto"/>
          <w:szCs w:val="28"/>
          <w:u w:val="none"/>
        </w:rPr>
        <w:t xml:space="preserve"> </w:t>
      </w:r>
      <w:hyperlink r:id="rId10" w:history="1">
        <w:r w:rsidR="009D0FEB" w:rsidRPr="002D1DE3">
          <w:rPr>
            <w:rStyle w:val="a4"/>
            <w:rFonts w:eastAsia="Times New Roman" w:cs="Times New Roman"/>
            <w:noProof/>
            <w:szCs w:val="28"/>
          </w:rPr>
          <w:t>http://tradicii.belta.by/</w:t>
        </w:r>
      </w:hyperlink>
    </w:p>
    <w:p w:rsidR="00F17664" w:rsidRPr="00E41AC7" w:rsidRDefault="00F17664" w:rsidP="003251CF">
      <w:pPr>
        <w:ind w:firstLine="709"/>
        <w:rPr>
          <w:rFonts w:cs="Times New Roman"/>
          <w:b/>
          <w:bCs/>
          <w:szCs w:val="28"/>
        </w:rPr>
      </w:pPr>
      <w:r w:rsidRPr="00E41AC7">
        <w:rPr>
          <w:rFonts w:cs="Times New Roman"/>
          <w:b/>
          <w:bCs/>
          <w:szCs w:val="28"/>
        </w:rPr>
        <w:t>ШАГ 1 «МЫ УЗНАЁМ»</w:t>
      </w:r>
    </w:p>
    <w:p w:rsidR="00F17664" w:rsidRDefault="00F17664" w:rsidP="003251CF">
      <w:pPr>
        <w:ind w:firstLine="709"/>
        <w:rPr>
          <w:rFonts w:cs="Times New Roman"/>
          <w:bCs/>
          <w:szCs w:val="28"/>
        </w:rPr>
      </w:pPr>
      <w:r w:rsidRPr="00890D96">
        <w:rPr>
          <w:rFonts w:cs="Times New Roman"/>
          <w:szCs w:val="28"/>
        </w:rPr>
        <w:t>Ведущий знакомит учащихся с содержанием информационн</w:t>
      </w:r>
      <w:r>
        <w:rPr>
          <w:rFonts w:cs="Times New Roman"/>
          <w:szCs w:val="28"/>
        </w:rPr>
        <w:t>ых</w:t>
      </w:r>
      <w:r w:rsidRPr="00890D96">
        <w:rPr>
          <w:rFonts w:cs="Times New Roman"/>
          <w:szCs w:val="28"/>
        </w:rPr>
        <w:t xml:space="preserve"> блок</w:t>
      </w:r>
      <w:r>
        <w:rPr>
          <w:rFonts w:cs="Times New Roman"/>
          <w:szCs w:val="28"/>
        </w:rPr>
        <w:t>ов</w:t>
      </w:r>
      <w:r w:rsidRPr="00890D96">
        <w:rPr>
          <w:rFonts w:cs="Times New Roman"/>
          <w:szCs w:val="28"/>
        </w:rPr>
        <w:t>:</w:t>
      </w:r>
    </w:p>
    <w:p w:rsidR="00F17664" w:rsidRDefault="00F17664" w:rsidP="003251CF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Традиции </w:t>
      </w:r>
      <w:r w:rsidR="000119ED">
        <w:rPr>
          <w:rFonts w:cs="Times New Roman"/>
          <w:bCs/>
          <w:szCs w:val="28"/>
        </w:rPr>
        <w:t>моей страны</w:t>
      </w:r>
      <w:r>
        <w:rPr>
          <w:rFonts w:cs="Times New Roman"/>
          <w:bCs/>
          <w:szCs w:val="28"/>
        </w:rPr>
        <w:t>;</w:t>
      </w:r>
    </w:p>
    <w:p w:rsidR="00F17664" w:rsidRPr="000119ED" w:rsidRDefault="00F17664" w:rsidP="003251CF">
      <w:pPr>
        <w:ind w:firstLine="709"/>
        <w:rPr>
          <w:rFonts w:cs="Times New Roman"/>
          <w:bCs/>
          <w:szCs w:val="28"/>
        </w:rPr>
      </w:pPr>
      <w:r w:rsidRPr="000119ED">
        <w:rPr>
          <w:rFonts w:cs="Times New Roman"/>
          <w:bCs/>
          <w:szCs w:val="28"/>
        </w:rPr>
        <w:t>Безопасное и ответственное поведение – наш осознанный выбор.</w:t>
      </w:r>
    </w:p>
    <w:p w:rsidR="00F17664" w:rsidRPr="00E41AC7" w:rsidRDefault="00F17664" w:rsidP="003251CF">
      <w:pPr>
        <w:ind w:firstLine="709"/>
        <w:rPr>
          <w:rFonts w:cs="Times New Roman"/>
          <w:b/>
          <w:bCs/>
          <w:szCs w:val="28"/>
        </w:rPr>
      </w:pPr>
      <w:r w:rsidRPr="00E41AC7">
        <w:rPr>
          <w:rFonts w:cs="Times New Roman"/>
          <w:b/>
          <w:bCs/>
          <w:szCs w:val="28"/>
        </w:rPr>
        <w:t>ШАГ 2 «МЫ РАЗМЫШЛЯЕМ»</w:t>
      </w:r>
    </w:p>
    <w:p w:rsidR="00F17664" w:rsidRPr="00E41AC7" w:rsidRDefault="00F17664" w:rsidP="003251CF">
      <w:pPr>
        <w:ind w:firstLine="709"/>
        <w:rPr>
          <w:rFonts w:cs="Times New Roman"/>
          <w:szCs w:val="28"/>
        </w:rPr>
      </w:pPr>
      <w:r w:rsidRPr="00E41AC7">
        <w:rPr>
          <w:rFonts w:cs="Times New Roman"/>
          <w:szCs w:val="28"/>
        </w:rPr>
        <w:t xml:space="preserve">Ведущий организует обсуждение информации, полученной в </w:t>
      </w:r>
      <w:proofErr w:type="spellStart"/>
      <w:r w:rsidRPr="00E41AC7">
        <w:rPr>
          <w:rFonts w:cs="Times New Roman"/>
          <w:szCs w:val="28"/>
        </w:rPr>
        <w:t>ШАГе</w:t>
      </w:r>
      <w:proofErr w:type="spellEnd"/>
      <w:r w:rsidRPr="00E41AC7">
        <w:rPr>
          <w:rFonts w:cs="Times New Roman"/>
          <w:szCs w:val="28"/>
        </w:rPr>
        <w:t xml:space="preserve"> 1.</w:t>
      </w:r>
    </w:p>
    <w:p w:rsidR="00F17664" w:rsidRDefault="00F17664" w:rsidP="003251CF">
      <w:pPr>
        <w:ind w:firstLine="709"/>
        <w:rPr>
          <w:rFonts w:cs="Times New Roman"/>
          <w:i/>
          <w:szCs w:val="28"/>
        </w:rPr>
      </w:pPr>
      <w:r w:rsidRPr="00890D96">
        <w:rPr>
          <w:rFonts w:cs="Times New Roman"/>
          <w:b/>
          <w:bCs/>
          <w:szCs w:val="28"/>
        </w:rPr>
        <w:t>Блок</w:t>
      </w:r>
      <w:r w:rsidRPr="00842B6D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>«</w:t>
      </w:r>
      <w:r>
        <w:rPr>
          <w:rFonts w:cs="Times New Roman"/>
          <w:bCs/>
          <w:szCs w:val="28"/>
        </w:rPr>
        <w:t>Традиции суверенной Беларуси</w:t>
      </w:r>
      <w:r>
        <w:rPr>
          <w:rFonts w:cs="Times New Roman"/>
          <w:i/>
          <w:szCs w:val="28"/>
        </w:rPr>
        <w:t>»</w:t>
      </w:r>
    </w:p>
    <w:p w:rsidR="00112A13" w:rsidRDefault="00F17664" w:rsidP="003251CF">
      <w:pPr>
        <w:ind w:firstLine="709"/>
        <w:rPr>
          <w:rFonts w:cs="Times New Roman"/>
          <w:i/>
          <w:szCs w:val="28"/>
        </w:rPr>
      </w:pPr>
      <w:r w:rsidRPr="00842B6D">
        <w:rPr>
          <w:rFonts w:cs="Times New Roman"/>
          <w:i/>
          <w:szCs w:val="28"/>
        </w:rPr>
        <w:t xml:space="preserve">Бережно сохраняя наследие прошлого, суверенная Беларусь закладывает и новые традиции. В них наши достижения и лучшие качества белорусов: милосердие и дружелюбие, душевная щедрость и готовность поделиться всем, что имеем. Беларусь сегодня демонстрирует всему миру, как нужно отстаивать </w:t>
      </w:r>
      <w:r>
        <w:rPr>
          <w:rFonts w:cs="Times New Roman"/>
          <w:i/>
          <w:szCs w:val="28"/>
        </w:rPr>
        <w:t>свой суверенитет, беречь прошлое, строить настоящее, смело идти навстречу будущему.</w:t>
      </w:r>
    </w:p>
    <w:p w:rsidR="00F17664" w:rsidRPr="00112A13" w:rsidRDefault="00F17664" w:rsidP="003251CF">
      <w:pPr>
        <w:ind w:firstLine="709"/>
        <w:rPr>
          <w:rFonts w:cs="Times New Roman"/>
          <w:i/>
          <w:szCs w:val="28"/>
        </w:rPr>
      </w:pPr>
      <w:r w:rsidRPr="00112A13">
        <w:rPr>
          <w:rFonts w:cs="Times New Roman"/>
          <w:i/>
          <w:szCs w:val="28"/>
        </w:rPr>
        <w:lastRenderedPageBreak/>
        <w:t>Фундамент государственности – это традиции и обычаи нации. Независимая Беларусь сумела не только сохранить, но и создать новые самобытные традиции, которые стали органичной частью белорусского общества. Они основаны на патриотизме, справедливости, трудолюбии, уважении к исторической и культурной памяти, толерантности и миролюбии нашего народа.</w:t>
      </w:r>
    </w:p>
    <w:p w:rsidR="00F17664" w:rsidRDefault="00F17664" w:rsidP="003251CF">
      <w:pPr>
        <w:ind w:firstLine="709"/>
        <w:rPr>
          <w:rFonts w:cs="Times New Roman"/>
          <w:szCs w:val="28"/>
        </w:rPr>
      </w:pPr>
      <w:r w:rsidRPr="00E41AC7">
        <w:rPr>
          <w:rFonts w:cs="Times New Roman"/>
          <w:szCs w:val="28"/>
        </w:rPr>
        <w:t>Вопросы</w:t>
      </w:r>
      <w:r>
        <w:rPr>
          <w:rFonts w:cs="Times New Roman"/>
          <w:szCs w:val="28"/>
        </w:rPr>
        <w:t xml:space="preserve"> </w:t>
      </w:r>
      <w:r w:rsidRPr="00E41AC7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E41AC7">
        <w:rPr>
          <w:rFonts w:cs="Times New Roman"/>
          <w:szCs w:val="28"/>
        </w:rPr>
        <w:t>обсуждения</w:t>
      </w:r>
      <w:r w:rsidRPr="00583418">
        <w:rPr>
          <w:rFonts w:cs="Times New Roman"/>
          <w:szCs w:val="28"/>
        </w:rPr>
        <w:t>:</w:t>
      </w:r>
    </w:p>
    <w:p w:rsidR="00F17664" w:rsidRPr="000119ED" w:rsidRDefault="00F17664" w:rsidP="000119ED">
      <w:pPr>
        <w:pStyle w:val="a5"/>
        <w:numPr>
          <w:ilvl w:val="0"/>
          <w:numId w:val="2"/>
        </w:numPr>
        <w:ind w:left="0" w:firstLine="709"/>
      </w:pPr>
      <w:r w:rsidRPr="000119ED">
        <w:t>С какими современными традициями Беларуси вы знакомы?</w:t>
      </w:r>
      <w:r w:rsidR="000119ED">
        <w:t xml:space="preserve"> Какие из них наиболее близки вам?</w:t>
      </w:r>
    </w:p>
    <w:p w:rsidR="00F17664" w:rsidRPr="000119ED" w:rsidRDefault="00F17664" w:rsidP="000119ED">
      <w:pPr>
        <w:pStyle w:val="a5"/>
        <w:numPr>
          <w:ilvl w:val="0"/>
          <w:numId w:val="2"/>
        </w:numPr>
        <w:ind w:left="0" w:firstLine="709"/>
        <w:rPr>
          <w:rFonts w:eastAsia="Times New Roman"/>
          <w:color w:val="000000"/>
        </w:rPr>
      </w:pPr>
      <w:r w:rsidRPr="000119ED">
        <w:t xml:space="preserve">В дни новогодних и рождественских праздников стало доброй традицией чествовать выдающихся заслуженных граждан нашей республики. Что вы знаете о </w:t>
      </w:r>
      <w:r w:rsidRPr="000119ED">
        <w:rPr>
          <w:rFonts w:eastAsia="Times New Roman"/>
          <w:color w:val="000000"/>
        </w:rPr>
        <w:t>премии «За духовное возрождение»</w:t>
      </w:r>
      <w:r w:rsidR="00112A13" w:rsidRPr="000119ED">
        <w:rPr>
          <w:rFonts w:eastAsia="Times New Roman"/>
          <w:color w:val="000000"/>
        </w:rPr>
        <w:t>?</w:t>
      </w:r>
      <w:r w:rsidRPr="000119ED">
        <w:rPr>
          <w:rFonts w:eastAsia="Times New Roman"/>
          <w:color w:val="000000"/>
        </w:rPr>
        <w:t xml:space="preserve"> </w:t>
      </w:r>
      <w:proofErr w:type="gramStart"/>
      <w:r w:rsidRPr="000119ED">
        <w:rPr>
          <w:rFonts w:eastAsia="Times New Roman"/>
          <w:color w:val="000000"/>
        </w:rPr>
        <w:t>Кому</w:t>
      </w:r>
      <w:proofErr w:type="gramEnd"/>
      <w:r w:rsidRPr="000119ED">
        <w:rPr>
          <w:rFonts w:eastAsia="Times New Roman"/>
          <w:color w:val="000000"/>
        </w:rPr>
        <w:t xml:space="preserve"> и за </w:t>
      </w:r>
      <w:proofErr w:type="gramStart"/>
      <w:r w:rsidRPr="000119ED">
        <w:rPr>
          <w:rFonts w:eastAsia="Times New Roman"/>
          <w:color w:val="000000"/>
        </w:rPr>
        <w:t>какие</w:t>
      </w:r>
      <w:proofErr w:type="gramEnd"/>
      <w:r w:rsidRPr="000119ED">
        <w:rPr>
          <w:rFonts w:eastAsia="Times New Roman"/>
          <w:color w:val="000000"/>
        </w:rPr>
        <w:t xml:space="preserve"> заслуги она присуждается</w:t>
      </w:r>
      <w:r w:rsidR="00112A13" w:rsidRPr="000119ED">
        <w:rPr>
          <w:rFonts w:eastAsia="Times New Roman"/>
          <w:color w:val="000000"/>
        </w:rPr>
        <w:t>?</w:t>
      </w:r>
    </w:p>
    <w:p w:rsidR="00F17664" w:rsidRPr="000119ED" w:rsidRDefault="00F17664" w:rsidP="000119ED">
      <w:pPr>
        <w:pStyle w:val="a5"/>
        <w:numPr>
          <w:ilvl w:val="0"/>
          <w:numId w:val="2"/>
        </w:numPr>
        <w:ind w:left="0" w:firstLine="709"/>
        <w:rPr>
          <w:rFonts w:eastAsia="Times New Roman"/>
          <w:color w:val="000000"/>
        </w:rPr>
      </w:pPr>
      <w:r w:rsidRPr="000119ED">
        <w:rPr>
          <w:rFonts w:eastAsia="Times New Roman"/>
          <w:color w:val="000000"/>
        </w:rPr>
        <w:t>В эти же дни становятся известны имена обладателей специальных премий Президента Беларуси, а также премии «Белорусский спортивный Олимп».</w:t>
      </w:r>
      <w:r w:rsidR="00EA2A6F" w:rsidRPr="000119ED">
        <w:rPr>
          <w:rFonts w:eastAsia="Times New Roman"/>
          <w:color w:val="000000"/>
        </w:rPr>
        <w:t xml:space="preserve"> </w:t>
      </w:r>
      <w:r w:rsidRPr="000119ED">
        <w:rPr>
          <w:rFonts w:eastAsia="Times New Roman"/>
          <w:color w:val="000000"/>
        </w:rPr>
        <w:t>Что вы знаете о специальном фонде Президента Республики Беларусь по социальной поддержке одаренных учащихся и студентов и специальном фонде Президента Республики Беларусь по поддержке талантливой молодежи? Какова их миссия?</w:t>
      </w:r>
    </w:p>
    <w:p w:rsidR="00F17664" w:rsidRPr="000119ED" w:rsidRDefault="00F17664" w:rsidP="003251CF">
      <w:pPr>
        <w:pStyle w:val="a5"/>
        <w:numPr>
          <w:ilvl w:val="0"/>
          <w:numId w:val="2"/>
        </w:numPr>
        <w:ind w:left="0" w:firstLine="709"/>
        <w:rPr>
          <w:rFonts w:eastAsia="Times New Roman"/>
          <w:color w:val="000000"/>
        </w:rPr>
      </w:pPr>
      <w:r w:rsidRPr="000119ED">
        <w:t xml:space="preserve">Какие события в жизни школьной и студенческой молодежи стали традиционными в нашей республике в дни новогодних и рождественских праздников? </w:t>
      </w:r>
      <w:r w:rsidRPr="000119ED">
        <w:rPr>
          <w:rFonts w:eastAsia="Times New Roman"/>
          <w:color w:val="000000"/>
        </w:rPr>
        <w:t>В чем значимость этих событий?</w:t>
      </w:r>
      <w:r w:rsidR="000119ED" w:rsidRPr="000119ED">
        <w:rPr>
          <w:rFonts w:eastAsia="Times New Roman"/>
          <w:color w:val="000000"/>
        </w:rPr>
        <w:t xml:space="preserve"> </w:t>
      </w:r>
      <w:r w:rsidRPr="000119ED">
        <w:rPr>
          <w:rFonts w:eastAsia="Times New Roman"/>
          <w:color w:val="000000"/>
        </w:rPr>
        <w:t xml:space="preserve">Есть </w:t>
      </w:r>
      <w:r w:rsidR="002F4230" w:rsidRPr="000119ED">
        <w:rPr>
          <w:rFonts w:eastAsia="Times New Roman"/>
          <w:color w:val="000000"/>
        </w:rPr>
        <w:t xml:space="preserve">ли </w:t>
      </w:r>
      <w:r w:rsidRPr="000119ED">
        <w:rPr>
          <w:rFonts w:eastAsia="Times New Roman"/>
          <w:color w:val="000000"/>
        </w:rPr>
        <w:t xml:space="preserve">среди вас те, кто мечтал их посетить и в </w:t>
      </w:r>
      <w:r w:rsidR="002F4230" w:rsidRPr="000119ED">
        <w:rPr>
          <w:rFonts w:eastAsia="Times New Roman"/>
          <w:color w:val="000000"/>
        </w:rPr>
        <w:t>2019 году</w:t>
      </w:r>
      <w:r w:rsidRPr="000119ED">
        <w:rPr>
          <w:rFonts w:eastAsia="Times New Roman"/>
          <w:color w:val="000000"/>
        </w:rPr>
        <w:t xml:space="preserve"> осуществи</w:t>
      </w:r>
      <w:r w:rsidR="002F4230" w:rsidRPr="000119ED">
        <w:rPr>
          <w:rFonts w:eastAsia="Times New Roman"/>
          <w:color w:val="000000"/>
        </w:rPr>
        <w:t>л</w:t>
      </w:r>
      <w:r w:rsidRPr="000119ED">
        <w:rPr>
          <w:rFonts w:eastAsia="Times New Roman"/>
          <w:color w:val="000000"/>
        </w:rPr>
        <w:t xml:space="preserve"> </w:t>
      </w:r>
      <w:r w:rsidR="000119ED" w:rsidRPr="000119ED">
        <w:rPr>
          <w:rFonts w:eastAsia="Times New Roman"/>
          <w:color w:val="000000"/>
        </w:rPr>
        <w:t>свою мечту?</w:t>
      </w:r>
    </w:p>
    <w:p w:rsidR="001E520A" w:rsidRPr="000119ED" w:rsidRDefault="001E520A" w:rsidP="000119ED">
      <w:pPr>
        <w:pStyle w:val="a5"/>
        <w:numPr>
          <w:ilvl w:val="0"/>
          <w:numId w:val="2"/>
        </w:numPr>
        <w:ind w:left="0" w:firstLine="709"/>
        <w:rPr>
          <w:rFonts w:eastAsia="Times New Roman"/>
          <w:color w:val="000000"/>
        </w:rPr>
      </w:pPr>
      <w:r w:rsidRPr="000119ED">
        <w:rPr>
          <w:rFonts w:eastAsia="Times New Roman"/>
          <w:color w:val="000000"/>
        </w:rPr>
        <w:t>Каждый населенный пунк</w:t>
      </w:r>
      <w:r w:rsidR="00424739">
        <w:rPr>
          <w:rFonts w:eastAsia="Times New Roman"/>
          <w:color w:val="000000"/>
        </w:rPr>
        <w:t>т (город, деревня, поселок) имее</w:t>
      </w:r>
      <w:r w:rsidRPr="000119ED">
        <w:rPr>
          <w:rFonts w:eastAsia="Times New Roman"/>
          <w:color w:val="000000"/>
        </w:rPr>
        <w:t>т свой неповторимый колорит</w:t>
      </w:r>
      <w:r w:rsidR="00BD7BF3" w:rsidRPr="000119ED">
        <w:rPr>
          <w:rFonts w:eastAsia="Times New Roman"/>
          <w:color w:val="000000"/>
        </w:rPr>
        <w:t xml:space="preserve">, свои традиции. </w:t>
      </w:r>
      <w:r w:rsidR="002F4230" w:rsidRPr="000119ED">
        <w:rPr>
          <w:rFonts w:eastAsia="Times New Roman"/>
          <w:color w:val="000000"/>
        </w:rPr>
        <w:t xml:space="preserve">Какие </w:t>
      </w:r>
      <w:r w:rsidR="00BD7BF3" w:rsidRPr="000119ED">
        <w:rPr>
          <w:rFonts w:eastAsia="Times New Roman"/>
          <w:color w:val="000000"/>
        </w:rPr>
        <w:t>традиции свое</w:t>
      </w:r>
      <w:r w:rsidR="00EC3C61" w:rsidRPr="000119ED">
        <w:rPr>
          <w:rFonts w:eastAsia="Times New Roman"/>
          <w:color w:val="000000"/>
        </w:rPr>
        <w:t>го</w:t>
      </w:r>
      <w:r w:rsidR="00BD7BF3" w:rsidRPr="000119ED">
        <w:rPr>
          <w:rFonts w:eastAsia="Times New Roman"/>
          <w:color w:val="000000"/>
        </w:rPr>
        <w:t xml:space="preserve"> </w:t>
      </w:r>
      <w:r w:rsidR="00EC3C61" w:rsidRPr="000119ED">
        <w:rPr>
          <w:rFonts w:eastAsia="Times New Roman"/>
          <w:color w:val="000000"/>
        </w:rPr>
        <w:t>региона</w:t>
      </w:r>
      <w:r w:rsidR="002F4230" w:rsidRPr="000119ED">
        <w:rPr>
          <w:rFonts w:eastAsia="Times New Roman"/>
          <w:color w:val="000000"/>
        </w:rPr>
        <w:t xml:space="preserve"> вы знаете</w:t>
      </w:r>
      <w:r w:rsidR="00BD7BF3" w:rsidRPr="000119ED">
        <w:rPr>
          <w:rFonts w:eastAsia="Times New Roman"/>
          <w:color w:val="000000"/>
        </w:rPr>
        <w:t>?</w:t>
      </w:r>
    </w:p>
    <w:p w:rsidR="00424739" w:rsidRDefault="0056090D" w:rsidP="000119ED">
      <w:pPr>
        <w:pStyle w:val="a5"/>
        <w:numPr>
          <w:ilvl w:val="0"/>
          <w:numId w:val="2"/>
        </w:numPr>
        <w:spacing w:after="120"/>
        <w:ind w:left="0" w:firstLine="709"/>
        <w:rPr>
          <w:iCs/>
        </w:rPr>
      </w:pPr>
      <w:r w:rsidRPr="00424739">
        <w:rPr>
          <w:iCs/>
        </w:rPr>
        <w:t>Семья – это маленькое государство. В нем формируются самые разнообразные семейные традиции. Какие тра</w:t>
      </w:r>
      <w:r w:rsidR="00424739" w:rsidRPr="00424739">
        <w:rPr>
          <w:iCs/>
        </w:rPr>
        <w:t>диции существуют в вашей семье?</w:t>
      </w:r>
    </w:p>
    <w:p w:rsidR="008878E5" w:rsidRPr="00424739" w:rsidRDefault="008878E5" w:rsidP="000119ED">
      <w:pPr>
        <w:pStyle w:val="a5"/>
        <w:numPr>
          <w:ilvl w:val="0"/>
          <w:numId w:val="2"/>
        </w:numPr>
        <w:spacing w:after="120"/>
        <w:ind w:left="0" w:firstLine="709"/>
        <w:rPr>
          <w:iCs/>
        </w:rPr>
      </w:pPr>
      <w:r w:rsidRPr="00424739">
        <w:rPr>
          <w:iCs/>
        </w:rPr>
        <w:lastRenderedPageBreak/>
        <w:t xml:space="preserve">В школе сохраняются и развиваются добрые традиции, которые поддерживает каждый класс. </w:t>
      </w:r>
      <w:r w:rsidR="00F91735" w:rsidRPr="00424739">
        <w:rPr>
          <w:iCs/>
        </w:rPr>
        <w:t>Расскажите о традициях вашей школы</w:t>
      </w:r>
      <w:r w:rsidR="00424739">
        <w:rPr>
          <w:iCs/>
        </w:rPr>
        <w:t xml:space="preserve"> (гимназии, лицея)</w:t>
      </w:r>
      <w:r w:rsidR="00F91735" w:rsidRPr="00424739">
        <w:rPr>
          <w:iCs/>
        </w:rPr>
        <w:t>.</w:t>
      </w:r>
    </w:p>
    <w:p w:rsidR="0061242D" w:rsidRDefault="0061242D" w:rsidP="00F91735">
      <w:pPr>
        <w:shd w:val="clear" w:color="auto" w:fill="FFFFFF"/>
        <w:spacing w:after="120"/>
        <w:ind w:firstLine="709"/>
        <w:rPr>
          <w:rFonts w:cs="Times New Roman"/>
          <w:i/>
          <w:iCs/>
          <w:szCs w:val="28"/>
        </w:rPr>
      </w:pPr>
      <w:proofErr w:type="gramStart"/>
      <w:r w:rsidRPr="000119ED">
        <w:rPr>
          <w:rFonts w:cs="Times New Roman"/>
          <w:i/>
          <w:iCs/>
          <w:szCs w:val="28"/>
        </w:rPr>
        <w:t xml:space="preserve">В фокусе обсуждения: </w:t>
      </w:r>
      <w:r w:rsidRPr="000119ED">
        <w:rPr>
          <w:rFonts w:cs="Times New Roman"/>
          <w:iCs/>
          <w:szCs w:val="28"/>
        </w:rPr>
        <w:t xml:space="preserve">традиции, независимая Беларусь, патриотизм, справедливость, </w:t>
      </w:r>
      <w:r w:rsidR="004F60AC" w:rsidRPr="000119ED">
        <w:rPr>
          <w:rFonts w:cs="Times New Roman"/>
          <w:iCs/>
          <w:szCs w:val="28"/>
        </w:rPr>
        <w:t xml:space="preserve">верность народу Беларуси, трудолюбие, </w:t>
      </w:r>
      <w:r w:rsidR="00523F1F" w:rsidRPr="000119ED">
        <w:rPr>
          <w:rFonts w:cs="Times New Roman"/>
          <w:iCs/>
          <w:szCs w:val="28"/>
        </w:rPr>
        <w:t xml:space="preserve">развитие производственного потенциала, </w:t>
      </w:r>
      <w:r w:rsidR="009A6BBB" w:rsidRPr="000119ED">
        <w:rPr>
          <w:rFonts w:cs="Times New Roman"/>
          <w:iCs/>
          <w:szCs w:val="28"/>
        </w:rPr>
        <w:t xml:space="preserve">духовные ценности, </w:t>
      </w:r>
      <w:r w:rsidRPr="000119ED">
        <w:rPr>
          <w:rFonts w:cs="Times New Roman"/>
          <w:iCs/>
          <w:szCs w:val="28"/>
        </w:rPr>
        <w:t>историческая и культурная память</w:t>
      </w:r>
      <w:r w:rsidR="003969ED" w:rsidRPr="000119ED">
        <w:rPr>
          <w:rFonts w:cs="Times New Roman"/>
          <w:iCs/>
          <w:szCs w:val="28"/>
        </w:rPr>
        <w:t xml:space="preserve">, </w:t>
      </w:r>
      <w:r w:rsidR="001E65BA" w:rsidRPr="000119ED">
        <w:rPr>
          <w:rFonts w:cs="Times New Roman"/>
          <w:iCs/>
          <w:szCs w:val="28"/>
        </w:rPr>
        <w:t xml:space="preserve">сохранение историко-культурного наследия, </w:t>
      </w:r>
      <w:r w:rsidR="004225E4" w:rsidRPr="000119ED">
        <w:rPr>
          <w:rFonts w:cs="Times New Roman"/>
          <w:iCs/>
          <w:szCs w:val="28"/>
        </w:rPr>
        <w:t xml:space="preserve">укрепление института семьи, </w:t>
      </w:r>
      <w:r w:rsidR="003969ED" w:rsidRPr="000119ED">
        <w:rPr>
          <w:rFonts w:cs="Times New Roman"/>
          <w:iCs/>
          <w:szCs w:val="28"/>
        </w:rPr>
        <w:t>милосердие и гуманизм</w:t>
      </w:r>
      <w:r w:rsidRPr="000119ED">
        <w:rPr>
          <w:rFonts w:cs="Times New Roman"/>
          <w:iCs/>
          <w:szCs w:val="28"/>
        </w:rPr>
        <w:t>, миролюбие</w:t>
      </w:r>
      <w:r w:rsidR="00837CA3" w:rsidRPr="000119ED">
        <w:rPr>
          <w:rFonts w:cs="Times New Roman"/>
          <w:iCs/>
          <w:szCs w:val="28"/>
        </w:rPr>
        <w:t xml:space="preserve">, </w:t>
      </w:r>
      <w:r w:rsidR="00DB3DA4" w:rsidRPr="000119ED">
        <w:rPr>
          <w:rFonts w:cs="Times New Roman"/>
          <w:iCs/>
          <w:szCs w:val="28"/>
        </w:rPr>
        <w:t xml:space="preserve">мир и взаимопонимание, </w:t>
      </w:r>
      <w:r w:rsidR="00837CA3" w:rsidRPr="000119ED">
        <w:rPr>
          <w:rFonts w:cs="Times New Roman"/>
          <w:iCs/>
          <w:szCs w:val="28"/>
        </w:rPr>
        <w:t>благотворительные инициативы</w:t>
      </w:r>
      <w:r w:rsidR="00472764" w:rsidRPr="000119ED">
        <w:rPr>
          <w:rFonts w:cs="Times New Roman"/>
          <w:iCs/>
          <w:szCs w:val="28"/>
        </w:rPr>
        <w:t>, межнациональное и этнокультурное, межконфессиональное согласие.</w:t>
      </w:r>
      <w:proofErr w:type="gramEnd"/>
    </w:p>
    <w:p w:rsidR="0061242D" w:rsidRDefault="0061242D" w:rsidP="003251CF">
      <w:pPr>
        <w:ind w:firstLine="709"/>
        <w:rPr>
          <w:rFonts w:cs="Times New Roman"/>
          <w:bCs/>
          <w:szCs w:val="28"/>
        </w:rPr>
      </w:pPr>
      <w:r>
        <w:rPr>
          <w:rFonts w:cs="Times New Roman"/>
          <w:b/>
          <w:szCs w:val="28"/>
        </w:rPr>
        <w:t>Б</w:t>
      </w:r>
      <w:r w:rsidRPr="00CC5E6F">
        <w:rPr>
          <w:rFonts w:cs="Times New Roman"/>
          <w:b/>
          <w:szCs w:val="28"/>
        </w:rPr>
        <w:t>лок</w:t>
      </w:r>
      <w:r>
        <w:rPr>
          <w:rFonts w:cs="Times New Roman"/>
          <w:b/>
          <w:szCs w:val="28"/>
        </w:rPr>
        <w:t xml:space="preserve"> </w:t>
      </w:r>
      <w:r w:rsidRPr="0006033A">
        <w:rPr>
          <w:rFonts w:cs="Times New Roman"/>
          <w:bCs/>
          <w:szCs w:val="28"/>
        </w:rPr>
        <w:t>«</w:t>
      </w:r>
      <w:r w:rsidRPr="0006033A">
        <w:rPr>
          <w:rFonts w:eastAsia="Times New Roman" w:cs="Times New Roman"/>
          <w:szCs w:val="28"/>
        </w:rPr>
        <w:t>Безопасное и ответственное поведение – наш осознанный выбор</w:t>
      </w:r>
      <w:r w:rsidRPr="0006033A">
        <w:rPr>
          <w:rFonts w:cs="Times New Roman"/>
          <w:bCs/>
          <w:szCs w:val="28"/>
        </w:rPr>
        <w:t>»</w:t>
      </w:r>
      <w:r w:rsidR="00573D4D">
        <w:rPr>
          <w:rStyle w:val="aa"/>
          <w:rFonts w:cs="Times New Roman"/>
          <w:bCs/>
          <w:szCs w:val="28"/>
        </w:rPr>
        <w:footnoteReference w:id="1"/>
      </w:r>
    </w:p>
    <w:p w:rsidR="006821EF" w:rsidRPr="00573D4D" w:rsidRDefault="006821EF" w:rsidP="003251CF">
      <w:pPr>
        <w:ind w:firstLine="709"/>
        <w:rPr>
          <w:rFonts w:eastAsia="Times New Roman" w:cs="Times New Roman"/>
          <w:i/>
          <w:szCs w:val="28"/>
        </w:rPr>
      </w:pPr>
      <w:r w:rsidRPr="00573D4D">
        <w:rPr>
          <w:rFonts w:eastAsia="Times New Roman" w:cs="Times New Roman"/>
          <w:i/>
          <w:szCs w:val="28"/>
        </w:rPr>
        <w:t>Государство заботится о подрастающем поколении. Но важно, чтобы и подростки</w:t>
      </w:r>
      <w:r w:rsidR="00573D4D">
        <w:rPr>
          <w:rFonts w:eastAsia="Times New Roman" w:cs="Times New Roman"/>
          <w:i/>
          <w:szCs w:val="28"/>
        </w:rPr>
        <w:t>, выбирая безопасное поведение,</w:t>
      </w:r>
      <w:r w:rsidRPr="00573D4D">
        <w:rPr>
          <w:rFonts w:eastAsia="Times New Roman" w:cs="Times New Roman"/>
          <w:i/>
          <w:szCs w:val="28"/>
        </w:rPr>
        <w:t xml:space="preserve"> заботились о себе и </w:t>
      </w:r>
      <w:r w:rsidR="00E2098B" w:rsidRPr="00573D4D">
        <w:rPr>
          <w:rFonts w:eastAsia="Times New Roman" w:cs="Times New Roman"/>
          <w:i/>
          <w:szCs w:val="28"/>
        </w:rPr>
        <w:t>будущем своей страны</w:t>
      </w:r>
      <w:r w:rsidRPr="00573D4D">
        <w:rPr>
          <w:rFonts w:eastAsia="Times New Roman" w:cs="Times New Roman"/>
          <w:i/>
          <w:szCs w:val="28"/>
        </w:rPr>
        <w:t>.</w:t>
      </w:r>
    </w:p>
    <w:p w:rsidR="0061242D" w:rsidRDefault="0061242D" w:rsidP="00424739">
      <w:pPr>
        <w:ind w:firstLine="709"/>
        <w:rPr>
          <w:rFonts w:eastAsia="Times New Roman" w:cs="Times New Roman"/>
          <w:i/>
          <w:szCs w:val="28"/>
        </w:rPr>
      </w:pPr>
      <w:r w:rsidRPr="00573D4D">
        <w:rPr>
          <w:rFonts w:eastAsia="Times New Roman" w:cs="Times New Roman"/>
          <w:i/>
          <w:szCs w:val="28"/>
        </w:rPr>
        <w:t>Проблема безопасности жизнедеятельности человека в современных условиях – одна из самых актуальных.</w:t>
      </w:r>
      <w:r w:rsidR="00424739">
        <w:rPr>
          <w:rFonts w:eastAsia="Times New Roman" w:cs="Times New Roman"/>
          <w:i/>
          <w:szCs w:val="28"/>
        </w:rPr>
        <w:t xml:space="preserve"> С</w:t>
      </w:r>
      <w:r w:rsidRPr="00F8164C">
        <w:rPr>
          <w:rFonts w:eastAsia="Times New Roman" w:cs="Times New Roman"/>
          <w:i/>
          <w:szCs w:val="28"/>
        </w:rPr>
        <w:t>ледует подготовить человека к чрезвычайным ситуациям, умению находить выход из ситуаций</w:t>
      </w:r>
      <w:r w:rsidR="00424739">
        <w:rPr>
          <w:rFonts w:eastAsia="Times New Roman" w:cs="Times New Roman"/>
          <w:i/>
          <w:szCs w:val="28"/>
        </w:rPr>
        <w:t>, опасных для жизни и здоровья.</w:t>
      </w:r>
    </w:p>
    <w:p w:rsidR="0061242D" w:rsidRPr="00112A13" w:rsidRDefault="0061242D" w:rsidP="003251CF">
      <w:pPr>
        <w:shd w:val="clear" w:color="auto" w:fill="FFFFFF"/>
        <w:ind w:firstLine="709"/>
        <w:textAlignment w:val="baseline"/>
        <w:rPr>
          <w:rFonts w:cs="Times New Roman"/>
          <w:bCs/>
          <w:szCs w:val="28"/>
        </w:rPr>
      </w:pPr>
      <w:r w:rsidRPr="00E41AC7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рамках данного этапа в качестве информационной основы рекомендуем использовать </w:t>
      </w:r>
      <w:r w:rsidRPr="002C763B">
        <w:rPr>
          <w:rFonts w:cs="Times New Roman"/>
          <w:szCs w:val="28"/>
        </w:rPr>
        <w:t>цикл художественно-публицистических телефильмов</w:t>
      </w:r>
      <w:r>
        <w:rPr>
          <w:rFonts w:cs="Times New Roman"/>
          <w:szCs w:val="28"/>
        </w:rPr>
        <w:t xml:space="preserve"> «</w:t>
      </w:r>
      <w:r w:rsidRPr="002C763B">
        <w:rPr>
          <w:rFonts w:cs="Times New Roman"/>
          <w:szCs w:val="28"/>
        </w:rPr>
        <w:t>Истории спасения</w:t>
      </w:r>
      <w:r>
        <w:rPr>
          <w:rFonts w:cs="Times New Roman"/>
          <w:szCs w:val="28"/>
        </w:rPr>
        <w:t>»</w:t>
      </w:r>
      <w:r w:rsidRPr="002C763B">
        <w:rPr>
          <w:rFonts w:cs="Times New Roman"/>
          <w:szCs w:val="28"/>
        </w:rPr>
        <w:t xml:space="preserve"> о сотрудниках МЧС Беларуси</w:t>
      </w:r>
      <w:r>
        <w:rPr>
          <w:rFonts w:eastAsia="Times New Roman" w:cs="Times New Roman"/>
          <w:szCs w:val="28"/>
        </w:rPr>
        <w:t>.</w:t>
      </w:r>
      <w:r w:rsidRPr="00886022">
        <w:rPr>
          <w:rFonts w:ascii="Arial" w:hAnsi="Arial" w:cs="Arial"/>
          <w:b/>
          <w:bCs/>
          <w:color w:val="262626"/>
        </w:rPr>
        <w:t xml:space="preserve"> </w:t>
      </w:r>
      <w:bookmarkStart w:id="2" w:name="_Hlk26432643"/>
      <w:r w:rsidRPr="00112A13">
        <w:rPr>
          <w:rFonts w:cs="Times New Roman"/>
          <w:bCs/>
          <w:szCs w:val="28"/>
        </w:rPr>
        <w:t>https://www.tvr.by/televidenie/proekti-belarus-1/istorii-spaseniya/</w:t>
      </w:r>
      <w:bookmarkEnd w:id="2"/>
    </w:p>
    <w:p w:rsidR="00EA2A6F" w:rsidRDefault="00EA2A6F" w:rsidP="003251CF">
      <w:pPr>
        <w:ind w:firstLine="709"/>
        <w:rPr>
          <w:rFonts w:ascii="Arial" w:hAnsi="Arial" w:cs="Arial"/>
          <w:b/>
          <w:bCs/>
          <w:color w:val="262626"/>
        </w:rPr>
      </w:pPr>
      <w:r w:rsidRPr="00E41AC7">
        <w:rPr>
          <w:rFonts w:cs="Times New Roman"/>
          <w:szCs w:val="28"/>
        </w:rPr>
        <w:t>Вопросы</w:t>
      </w:r>
      <w:r>
        <w:rPr>
          <w:rFonts w:cs="Times New Roman"/>
          <w:szCs w:val="28"/>
        </w:rPr>
        <w:t xml:space="preserve"> </w:t>
      </w:r>
      <w:r w:rsidRPr="00E41AC7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</w:t>
      </w:r>
      <w:r w:rsidRPr="00E41AC7">
        <w:rPr>
          <w:rFonts w:cs="Times New Roman"/>
          <w:szCs w:val="28"/>
        </w:rPr>
        <w:t>обсуждения</w:t>
      </w:r>
      <w:r w:rsidRPr="00583418">
        <w:rPr>
          <w:rFonts w:cs="Times New Roman"/>
          <w:szCs w:val="28"/>
        </w:rPr>
        <w:t>:</w:t>
      </w:r>
    </w:p>
    <w:p w:rsidR="00EA2A6F" w:rsidRPr="00573D4D" w:rsidRDefault="00EA2A6F" w:rsidP="00573D4D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bCs/>
        </w:rPr>
      </w:pPr>
      <w:r w:rsidRPr="00573D4D">
        <w:rPr>
          <w:bCs/>
        </w:rPr>
        <w:t>Назовите факторы, которые могут угрожать жизнедеятельности человека.</w:t>
      </w:r>
    </w:p>
    <w:p w:rsidR="00EA2A6F" w:rsidRPr="00573D4D" w:rsidRDefault="00EA2A6F" w:rsidP="00573D4D">
      <w:pPr>
        <w:pStyle w:val="a5"/>
        <w:numPr>
          <w:ilvl w:val="0"/>
          <w:numId w:val="2"/>
        </w:numPr>
        <w:shd w:val="clear" w:color="auto" w:fill="FFFFFF"/>
        <w:ind w:left="0" w:firstLine="709"/>
        <w:rPr>
          <w:bCs/>
        </w:rPr>
      </w:pPr>
      <w:r w:rsidRPr="00573D4D">
        <w:rPr>
          <w:bCs/>
        </w:rPr>
        <w:lastRenderedPageBreak/>
        <w:t>Какой, на ваш взгляд, должна быть</w:t>
      </w:r>
      <w:r w:rsidR="00573D4D">
        <w:rPr>
          <w:bCs/>
        </w:rPr>
        <w:t xml:space="preserve"> формула безопасного поведения?</w:t>
      </w:r>
    </w:p>
    <w:p w:rsidR="00EA2A6F" w:rsidRPr="00573D4D" w:rsidRDefault="00EA2A6F" w:rsidP="00573D4D">
      <w:pPr>
        <w:shd w:val="clear" w:color="auto" w:fill="FFFFFF"/>
        <w:ind w:firstLine="709"/>
        <w:rPr>
          <w:shd w:val="clear" w:color="auto" w:fill="FFFFFF"/>
        </w:rPr>
      </w:pPr>
      <w:bookmarkStart w:id="3" w:name="_Hlk26284541"/>
      <w:r w:rsidRPr="00573D4D">
        <w:rPr>
          <w:bCs/>
        </w:rPr>
        <w:t>М</w:t>
      </w:r>
      <w:r w:rsidRPr="00573D4D">
        <w:rPr>
          <w:shd w:val="clear" w:color="auto" w:fill="FFFFFF"/>
        </w:rPr>
        <w:t>обильное приложение </w:t>
      </w:r>
      <w:hyperlink r:id="rId11" w:history="1">
        <w:r w:rsidR="0049616D">
          <w:rPr>
            <w:bCs/>
          </w:rPr>
          <w:t xml:space="preserve">«МЧС Беларуси. </w:t>
        </w:r>
        <w:r w:rsidRPr="00573D4D">
          <w:rPr>
            <w:bCs/>
          </w:rPr>
          <w:t>Помощь рядом!»</w:t>
        </w:r>
      </w:hyperlink>
      <w:r w:rsidRPr="00573D4D">
        <w:rPr>
          <w:bCs/>
        </w:rPr>
        <w:t xml:space="preserve"> поможе</w:t>
      </w:r>
      <w:r w:rsidRPr="00573D4D">
        <w:rPr>
          <w:shd w:val="clear" w:color="auto" w:fill="FFFFFF"/>
        </w:rPr>
        <w:t xml:space="preserve">т </w:t>
      </w:r>
      <w:r w:rsidRPr="00573D4D">
        <w:rPr>
          <w:bCs/>
        </w:rPr>
        <w:t xml:space="preserve">Вам </w:t>
      </w:r>
      <w:r w:rsidRPr="00573D4D">
        <w:rPr>
          <w:shd w:val="clear" w:color="auto" w:fill="FFFFFF"/>
        </w:rPr>
        <w:t>сориентироваться и мгновенно найти информацию о действиях в случае чрезвычайной ситуации.</w:t>
      </w:r>
    </w:p>
    <w:bookmarkEnd w:id="3"/>
    <w:p w:rsidR="00EA2A6F" w:rsidRPr="006362CD" w:rsidRDefault="00EA2A6F" w:rsidP="003251C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1AC7">
        <w:rPr>
          <w:i/>
          <w:iCs/>
          <w:sz w:val="28"/>
          <w:szCs w:val="28"/>
        </w:rPr>
        <w:t xml:space="preserve">В фокусе </w:t>
      </w:r>
      <w:r>
        <w:rPr>
          <w:i/>
          <w:iCs/>
          <w:sz w:val="28"/>
          <w:szCs w:val="28"/>
        </w:rPr>
        <w:t>обсуждения:</w:t>
      </w:r>
      <w:r w:rsidRPr="00D25785">
        <w:rPr>
          <w:color w:val="333333"/>
          <w:sz w:val="26"/>
          <w:szCs w:val="26"/>
        </w:rPr>
        <w:t xml:space="preserve"> </w:t>
      </w:r>
      <w:r w:rsidRPr="00D25785">
        <w:rPr>
          <w:rFonts w:eastAsiaTheme="minorEastAsia"/>
          <w:color w:val="auto"/>
          <w:sz w:val="28"/>
          <w:szCs w:val="28"/>
        </w:rPr>
        <w:t>умение находить решение в сложных ситуациях</w:t>
      </w:r>
      <w:r>
        <w:rPr>
          <w:rFonts w:eastAsiaTheme="minorEastAsia"/>
          <w:color w:val="auto"/>
          <w:sz w:val="28"/>
          <w:szCs w:val="28"/>
        </w:rPr>
        <w:t xml:space="preserve">, </w:t>
      </w:r>
      <w:r w:rsidRPr="00D25785">
        <w:rPr>
          <w:rFonts w:eastAsiaTheme="minorEastAsia"/>
          <w:color w:val="auto"/>
          <w:sz w:val="28"/>
          <w:szCs w:val="28"/>
        </w:rPr>
        <w:t>взаимопомощ</w:t>
      </w:r>
      <w:r>
        <w:rPr>
          <w:rFonts w:eastAsiaTheme="minorEastAsia"/>
          <w:color w:val="auto"/>
          <w:sz w:val="28"/>
          <w:szCs w:val="28"/>
        </w:rPr>
        <w:t xml:space="preserve">ь, </w:t>
      </w:r>
      <w:r w:rsidRPr="00D25785">
        <w:rPr>
          <w:rFonts w:eastAsiaTheme="minorEastAsia"/>
          <w:color w:val="auto"/>
          <w:sz w:val="28"/>
          <w:szCs w:val="28"/>
        </w:rPr>
        <w:t>взаимовыручка</w:t>
      </w:r>
      <w:r>
        <w:rPr>
          <w:rFonts w:eastAsiaTheme="minorEastAsia"/>
          <w:color w:val="auto"/>
          <w:sz w:val="28"/>
          <w:szCs w:val="28"/>
        </w:rPr>
        <w:t xml:space="preserve">, </w:t>
      </w:r>
      <w:r w:rsidR="00424739">
        <w:rPr>
          <w:color w:val="000000"/>
          <w:sz w:val="28"/>
          <w:szCs w:val="28"/>
        </w:rPr>
        <w:t>чувство</w:t>
      </w:r>
      <w:r w:rsidRPr="006362CD">
        <w:rPr>
          <w:color w:val="000000"/>
          <w:sz w:val="28"/>
          <w:szCs w:val="28"/>
        </w:rPr>
        <w:t xml:space="preserve"> ответственности за личную безопасность, ценностно</w:t>
      </w:r>
      <w:r>
        <w:rPr>
          <w:color w:val="000000"/>
          <w:sz w:val="28"/>
          <w:szCs w:val="28"/>
        </w:rPr>
        <w:t xml:space="preserve">е </w:t>
      </w:r>
      <w:r w:rsidRPr="006362CD">
        <w:rPr>
          <w:color w:val="000000"/>
          <w:sz w:val="28"/>
          <w:szCs w:val="28"/>
        </w:rPr>
        <w:t>отношени</w:t>
      </w:r>
      <w:r>
        <w:rPr>
          <w:color w:val="000000"/>
          <w:sz w:val="28"/>
          <w:szCs w:val="28"/>
        </w:rPr>
        <w:t>е</w:t>
      </w:r>
      <w:r w:rsidRPr="006362CD">
        <w:rPr>
          <w:color w:val="000000"/>
          <w:sz w:val="28"/>
          <w:szCs w:val="28"/>
        </w:rPr>
        <w:t xml:space="preserve"> к своему здоровью и жизни</w:t>
      </w:r>
      <w:r>
        <w:rPr>
          <w:color w:val="000000"/>
          <w:sz w:val="28"/>
          <w:szCs w:val="28"/>
        </w:rPr>
        <w:t>, мотивация</w:t>
      </w:r>
      <w:r w:rsidR="0042473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здоров</w:t>
      </w:r>
      <w:r w:rsidR="00424739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образ</w:t>
      </w:r>
      <w:r w:rsidR="00424739">
        <w:rPr>
          <w:color w:val="000000"/>
          <w:sz w:val="28"/>
          <w:szCs w:val="28"/>
        </w:rPr>
        <w:t xml:space="preserve"> жизни.</w:t>
      </w:r>
    </w:p>
    <w:p w:rsidR="00EA2A6F" w:rsidRPr="00E41AC7" w:rsidRDefault="00EA2A6F" w:rsidP="003251CF">
      <w:pPr>
        <w:shd w:val="clear" w:color="auto" w:fill="FFFFFF"/>
        <w:ind w:firstLine="709"/>
        <w:rPr>
          <w:rFonts w:cs="Times New Roman"/>
          <w:szCs w:val="28"/>
        </w:rPr>
      </w:pPr>
      <w:r w:rsidRPr="00E41AC7">
        <w:rPr>
          <w:rFonts w:cs="Times New Roman"/>
          <w:szCs w:val="28"/>
        </w:rPr>
        <w:t>В ходе реализации </w:t>
      </w:r>
      <w:proofErr w:type="spellStart"/>
      <w:r w:rsidRPr="00E41AC7">
        <w:rPr>
          <w:rFonts w:cs="Times New Roman"/>
          <w:b/>
          <w:bCs/>
          <w:szCs w:val="28"/>
        </w:rPr>
        <w:t>ШАГа</w:t>
      </w:r>
      <w:proofErr w:type="spellEnd"/>
      <w:r w:rsidRPr="00E41AC7">
        <w:rPr>
          <w:rFonts w:cs="Times New Roman"/>
          <w:b/>
          <w:bCs/>
          <w:szCs w:val="28"/>
        </w:rPr>
        <w:t xml:space="preserve"> 3 «МЫ ДЕЙСТВУЕМ»</w:t>
      </w:r>
      <w:r w:rsidRPr="00E41AC7">
        <w:rPr>
          <w:rFonts w:cs="Times New Roman"/>
          <w:szCs w:val="28"/>
        </w:rPr>
        <w:t> ведущий ток-шоу подводит итоги.</w:t>
      </w:r>
    </w:p>
    <w:p w:rsidR="00EA2A6F" w:rsidRPr="00573D4D" w:rsidRDefault="00EA2A6F" w:rsidP="00573D4D">
      <w:pPr>
        <w:pStyle w:val="a5"/>
        <w:numPr>
          <w:ilvl w:val="0"/>
          <w:numId w:val="1"/>
        </w:numPr>
        <w:shd w:val="clear" w:color="auto" w:fill="FFFFFF"/>
        <w:spacing w:before="0" w:after="0"/>
        <w:ind w:left="0" w:firstLine="709"/>
        <w:rPr>
          <w:rFonts w:eastAsia="Times New Roman"/>
          <w:bCs/>
          <w:color w:val="auto"/>
        </w:rPr>
      </w:pPr>
      <w:r w:rsidRPr="00AE18EB">
        <w:rPr>
          <w:rFonts w:eastAsia="Times New Roman"/>
          <w:bCs/>
          <w:color w:val="auto"/>
        </w:rPr>
        <w:t>Насколько актуальна для вас тема сегодняшнего разговора?</w:t>
      </w:r>
    </w:p>
    <w:p w:rsidR="006821EF" w:rsidRPr="00573D4D" w:rsidRDefault="006821EF" w:rsidP="00573D4D">
      <w:pPr>
        <w:pStyle w:val="a5"/>
        <w:numPr>
          <w:ilvl w:val="0"/>
          <w:numId w:val="1"/>
        </w:numPr>
        <w:shd w:val="clear" w:color="auto" w:fill="FFFFFF"/>
        <w:spacing w:before="0" w:after="0"/>
        <w:ind w:left="0" w:firstLine="709"/>
        <w:rPr>
          <w:rFonts w:eastAsia="Times New Roman"/>
          <w:bCs/>
          <w:color w:val="auto"/>
        </w:rPr>
      </w:pPr>
      <w:r w:rsidRPr="00573D4D">
        <w:rPr>
          <w:rFonts w:eastAsia="Times New Roman"/>
          <w:bCs/>
          <w:color w:val="auto"/>
        </w:rPr>
        <w:t>Какие правила безопасного поведения наиболее актуальны во время зимних каникул?</w:t>
      </w:r>
    </w:p>
    <w:p w:rsidR="002C293F" w:rsidRDefault="00EA2A6F" w:rsidP="003251CF">
      <w:pPr>
        <w:shd w:val="clear" w:color="auto" w:fill="FFFFFF"/>
        <w:ind w:firstLine="709"/>
        <w:rPr>
          <w:rFonts w:cs="Times New Roman"/>
          <w:szCs w:val="28"/>
        </w:rPr>
      </w:pPr>
      <w:r w:rsidRPr="00AE18EB">
        <w:rPr>
          <w:rFonts w:cs="Times New Roman"/>
          <w:szCs w:val="28"/>
        </w:rPr>
        <w:t>В рамках данного этапа можно обсудить</w:t>
      </w:r>
      <w:r w:rsidR="002C293F">
        <w:rPr>
          <w:rFonts w:cs="Times New Roman"/>
          <w:szCs w:val="28"/>
        </w:rPr>
        <w:t>:</w:t>
      </w:r>
    </w:p>
    <w:p w:rsidR="00EA2A6F" w:rsidRDefault="00EA2A6F" w:rsidP="003251CF">
      <w:pPr>
        <w:shd w:val="clear" w:color="auto" w:fill="FFFFFF"/>
        <w:ind w:firstLine="709"/>
        <w:rPr>
          <w:rFonts w:cs="Times New Roman"/>
          <w:szCs w:val="28"/>
        </w:rPr>
      </w:pPr>
      <w:r w:rsidRPr="00AE18EB">
        <w:rPr>
          <w:rFonts w:cs="Times New Roman"/>
          <w:szCs w:val="28"/>
        </w:rPr>
        <w:t>участие в</w:t>
      </w:r>
      <w:r w:rsidR="00112A13">
        <w:rPr>
          <w:rFonts w:cs="Times New Roman"/>
          <w:szCs w:val="28"/>
        </w:rPr>
        <w:t xml:space="preserve"> </w:t>
      </w:r>
      <w:r w:rsidRPr="00112A13">
        <w:rPr>
          <w:rFonts w:cs="Times New Roman"/>
          <w:szCs w:val="28"/>
        </w:rPr>
        <w:t>республиканской акции «Безопасный Новый год!»</w:t>
      </w:r>
      <w:r w:rsidR="002C293F">
        <w:rPr>
          <w:rFonts w:cs="Times New Roman"/>
          <w:szCs w:val="28"/>
        </w:rPr>
        <w:t>;</w:t>
      </w:r>
    </w:p>
    <w:p w:rsidR="008C6E29" w:rsidRPr="00112A13" w:rsidRDefault="002C293F" w:rsidP="002C293F">
      <w:pPr>
        <w:shd w:val="clear" w:color="auto" w:fill="FFFFFF"/>
        <w:ind w:firstLine="709"/>
        <w:rPr>
          <w:rFonts w:cs="Times New Roman"/>
          <w:szCs w:val="28"/>
        </w:rPr>
      </w:pPr>
      <w:r w:rsidRPr="00573D4D">
        <w:rPr>
          <w:rFonts w:cs="Times New Roman"/>
          <w:szCs w:val="28"/>
        </w:rPr>
        <w:t>сбор материалов и о</w:t>
      </w:r>
      <w:r w:rsidR="007B4726" w:rsidRPr="00573D4D">
        <w:rPr>
          <w:rFonts w:cs="Times New Roman"/>
          <w:szCs w:val="28"/>
        </w:rPr>
        <w:t>форм</w:t>
      </w:r>
      <w:r w:rsidRPr="00573D4D">
        <w:rPr>
          <w:rFonts w:cs="Times New Roman"/>
          <w:szCs w:val="28"/>
        </w:rPr>
        <w:t>ление</w:t>
      </w:r>
      <w:r w:rsidR="008C6E29" w:rsidRPr="00573D4D">
        <w:rPr>
          <w:rFonts w:cs="Times New Roman"/>
          <w:szCs w:val="28"/>
        </w:rPr>
        <w:t xml:space="preserve"> </w:t>
      </w:r>
      <w:proofErr w:type="spellStart"/>
      <w:r w:rsidR="008C6E29" w:rsidRPr="00573D4D">
        <w:rPr>
          <w:rFonts w:cs="Times New Roman"/>
          <w:szCs w:val="28"/>
        </w:rPr>
        <w:t>фотобуклет</w:t>
      </w:r>
      <w:r w:rsidRPr="00573D4D">
        <w:rPr>
          <w:rFonts w:cs="Times New Roman"/>
          <w:szCs w:val="28"/>
        </w:rPr>
        <w:t>а</w:t>
      </w:r>
      <w:proofErr w:type="spellEnd"/>
      <w:r w:rsidR="008C6E29" w:rsidRPr="00573D4D">
        <w:rPr>
          <w:rFonts w:cs="Times New Roman"/>
          <w:szCs w:val="28"/>
        </w:rPr>
        <w:t>:</w:t>
      </w:r>
      <w:r w:rsidRPr="00573D4D">
        <w:rPr>
          <w:rFonts w:cs="Times New Roman"/>
          <w:szCs w:val="28"/>
        </w:rPr>
        <w:t xml:space="preserve"> </w:t>
      </w:r>
      <w:r w:rsidR="008C6E29" w:rsidRPr="00573D4D">
        <w:rPr>
          <w:rFonts w:cs="Times New Roman"/>
          <w:szCs w:val="28"/>
        </w:rPr>
        <w:t xml:space="preserve">«В традициях родного края – </w:t>
      </w:r>
      <w:r w:rsidR="00424739">
        <w:rPr>
          <w:rFonts w:cs="Times New Roman"/>
          <w:szCs w:val="28"/>
        </w:rPr>
        <w:t>тепло</w:t>
      </w:r>
      <w:r w:rsidR="008C6E29" w:rsidRPr="00573D4D">
        <w:rPr>
          <w:rFonts w:cs="Times New Roman"/>
          <w:szCs w:val="28"/>
        </w:rPr>
        <w:t xml:space="preserve"> моей души»</w:t>
      </w:r>
      <w:r w:rsidRPr="00573D4D">
        <w:rPr>
          <w:rFonts w:cs="Times New Roman"/>
          <w:szCs w:val="28"/>
        </w:rPr>
        <w:t>.</w:t>
      </w:r>
    </w:p>
    <w:sectPr w:rsidR="008C6E29" w:rsidRPr="00112A13" w:rsidSect="00573D4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30" w:rsidRDefault="00885430" w:rsidP="00573D4D">
      <w:pPr>
        <w:spacing w:line="240" w:lineRule="auto"/>
      </w:pPr>
      <w:r>
        <w:separator/>
      </w:r>
    </w:p>
  </w:endnote>
  <w:endnote w:type="continuationSeparator" w:id="0">
    <w:p w:rsidR="00885430" w:rsidRDefault="00885430" w:rsidP="0057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71371"/>
      <w:docPartObj>
        <w:docPartGallery w:val="Page Numbers (Bottom of Page)"/>
        <w:docPartUnique/>
      </w:docPartObj>
    </w:sdtPr>
    <w:sdtEndPr/>
    <w:sdtContent>
      <w:p w:rsidR="00573D4D" w:rsidRDefault="00573D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E1">
          <w:rPr>
            <w:noProof/>
          </w:rPr>
          <w:t>4</w:t>
        </w:r>
        <w:r>
          <w:fldChar w:fldCharType="end"/>
        </w:r>
      </w:p>
    </w:sdtContent>
  </w:sdt>
  <w:p w:rsidR="00573D4D" w:rsidRDefault="00573D4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30" w:rsidRDefault="00885430" w:rsidP="00573D4D">
      <w:pPr>
        <w:spacing w:line="240" w:lineRule="auto"/>
      </w:pPr>
      <w:r>
        <w:separator/>
      </w:r>
    </w:p>
  </w:footnote>
  <w:footnote w:type="continuationSeparator" w:id="0">
    <w:p w:rsidR="00885430" w:rsidRDefault="00885430" w:rsidP="00573D4D">
      <w:pPr>
        <w:spacing w:line="240" w:lineRule="auto"/>
      </w:pPr>
      <w:r>
        <w:continuationSeparator/>
      </w:r>
    </w:p>
  </w:footnote>
  <w:footnote w:id="1">
    <w:p w:rsidR="00573D4D" w:rsidRDefault="00573D4D" w:rsidP="00573D4D">
      <w:pPr>
        <w:pStyle w:val="a8"/>
        <w:ind w:firstLine="709"/>
      </w:pPr>
      <w:r>
        <w:rPr>
          <w:rStyle w:val="aa"/>
        </w:rPr>
        <w:footnoteRef/>
      </w:r>
      <w:r>
        <w:t xml:space="preserve"> Материалы блока можно дополнительно рассмотреть в рамках классного часа, часа информирования.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672D6"/>
    <w:multiLevelType w:val="hybridMultilevel"/>
    <w:tmpl w:val="95BE2B6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33"/>
    <w:rsid w:val="000119ED"/>
    <w:rsid w:val="000801AF"/>
    <w:rsid w:val="000B636B"/>
    <w:rsid w:val="00112A13"/>
    <w:rsid w:val="001E520A"/>
    <w:rsid w:val="001E65BA"/>
    <w:rsid w:val="0029208D"/>
    <w:rsid w:val="002B4DB0"/>
    <w:rsid w:val="002C293F"/>
    <w:rsid w:val="002E0D58"/>
    <w:rsid w:val="002F08D1"/>
    <w:rsid w:val="002F4230"/>
    <w:rsid w:val="00316344"/>
    <w:rsid w:val="003251CF"/>
    <w:rsid w:val="0038321A"/>
    <w:rsid w:val="00390FF0"/>
    <w:rsid w:val="003969ED"/>
    <w:rsid w:val="003D5CE1"/>
    <w:rsid w:val="004225E4"/>
    <w:rsid w:val="00424739"/>
    <w:rsid w:val="00433833"/>
    <w:rsid w:val="004542A1"/>
    <w:rsid w:val="00472764"/>
    <w:rsid w:val="0049616D"/>
    <w:rsid w:val="004F60AC"/>
    <w:rsid w:val="00523F1F"/>
    <w:rsid w:val="00527793"/>
    <w:rsid w:val="0056090D"/>
    <w:rsid w:val="005659AB"/>
    <w:rsid w:val="00573D4D"/>
    <w:rsid w:val="0061242D"/>
    <w:rsid w:val="0066210E"/>
    <w:rsid w:val="006713F8"/>
    <w:rsid w:val="006821EF"/>
    <w:rsid w:val="007362A1"/>
    <w:rsid w:val="00781B76"/>
    <w:rsid w:val="007B4726"/>
    <w:rsid w:val="007B7295"/>
    <w:rsid w:val="00837CA3"/>
    <w:rsid w:val="00863691"/>
    <w:rsid w:val="00882A1F"/>
    <w:rsid w:val="00885430"/>
    <w:rsid w:val="008878E5"/>
    <w:rsid w:val="008A0986"/>
    <w:rsid w:val="008C6E29"/>
    <w:rsid w:val="008D3470"/>
    <w:rsid w:val="0096743F"/>
    <w:rsid w:val="009A6BBB"/>
    <w:rsid w:val="009C00B1"/>
    <w:rsid w:val="009D0FEB"/>
    <w:rsid w:val="00A04C12"/>
    <w:rsid w:val="00A12EC6"/>
    <w:rsid w:val="00A459CC"/>
    <w:rsid w:val="00A50728"/>
    <w:rsid w:val="00A77526"/>
    <w:rsid w:val="00AD1822"/>
    <w:rsid w:val="00AD479E"/>
    <w:rsid w:val="00B83EBB"/>
    <w:rsid w:val="00BD7BF3"/>
    <w:rsid w:val="00C31695"/>
    <w:rsid w:val="00C45BE8"/>
    <w:rsid w:val="00CA3D47"/>
    <w:rsid w:val="00D2163D"/>
    <w:rsid w:val="00DB3DA4"/>
    <w:rsid w:val="00DF095B"/>
    <w:rsid w:val="00E018EC"/>
    <w:rsid w:val="00E2098B"/>
    <w:rsid w:val="00E7077B"/>
    <w:rsid w:val="00EA2A6F"/>
    <w:rsid w:val="00EA7325"/>
    <w:rsid w:val="00EC1457"/>
    <w:rsid w:val="00EC3C61"/>
    <w:rsid w:val="00F13EB0"/>
    <w:rsid w:val="00F17664"/>
    <w:rsid w:val="00F91735"/>
    <w:rsid w:val="00FC729A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ED"/>
    <w:pPr>
      <w:spacing w:after="0" w:line="36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664"/>
    <w:pPr>
      <w:spacing w:before="100" w:beforeAutospacing="1" w:after="100" w:afterAutospacing="1"/>
      <w:ind w:firstLine="709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76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2A6F"/>
    <w:pPr>
      <w:spacing w:before="60" w:after="60"/>
      <w:ind w:left="720" w:firstLine="709"/>
    </w:pPr>
    <w:rPr>
      <w:rFonts w:eastAsia="Calibri" w:cs="Times New Roman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73D4D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73D4D"/>
    <w:rPr>
      <w:rFonts w:ascii="Times New Roman" w:eastAsiaTheme="minorEastAsia" w:hAnsi="Times New Roman"/>
      <w:color w:val="000000" w:themeColor="text1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73D4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73D4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3D4D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573D4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3D4D"/>
    <w:rPr>
      <w:rFonts w:ascii="Times New Roman" w:eastAsiaTheme="minorEastAsia" w:hAnsi="Times New Roman"/>
      <w:color w:val="000000" w:themeColor="text1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ED"/>
    <w:pPr>
      <w:spacing w:after="0" w:line="360" w:lineRule="auto"/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664"/>
    <w:pPr>
      <w:spacing w:before="100" w:beforeAutospacing="1" w:after="100" w:afterAutospacing="1"/>
      <w:ind w:firstLine="709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76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A2A6F"/>
    <w:pPr>
      <w:spacing w:before="60" w:after="60"/>
      <w:ind w:left="720" w:firstLine="709"/>
    </w:pPr>
    <w:rPr>
      <w:rFonts w:eastAsia="Calibri" w:cs="Times New Roman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E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73D4D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73D4D"/>
    <w:rPr>
      <w:rFonts w:ascii="Times New Roman" w:eastAsiaTheme="minorEastAsia" w:hAnsi="Times New Roman"/>
      <w:color w:val="000000" w:themeColor="text1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73D4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73D4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3D4D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573D4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3D4D"/>
    <w:rPr>
      <w:rFonts w:ascii="Times New Roman" w:eastAsiaTheme="minorEastAsia" w:hAnsi="Times New Roman"/>
      <w:color w:val="000000" w:themeColor="text1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by.alfasoft.mchs_help_nearby&amp;hl=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radicii.belta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dicii.belta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F286F-FAB7-4D79-BF71-44575A06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2019-12-11T08:38:00Z</cp:lastPrinted>
  <dcterms:created xsi:type="dcterms:W3CDTF">2019-12-11T14:22:00Z</dcterms:created>
  <dcterms:modified xsi:type="dcterms:W3CDTF">2019-12-13T06:59:00Z</dcterms:modified>
</cp:coreProperties>
</file>