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C00" w:rsidRPr="00304C00" w:rsidRDefault="00304C00" w:rsidP="00304C00">
      <w:pPr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C00" w:rsidRPr="008F3E8C" w:rsidRDefault="00304C00" w:rsidP="00304C00">
      <w:pPr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План конспект</w:t>
      </w:r>
    </w:p>
    <w:p w:rsidR="00304C00" w:rsidRPr="008F3E8C" w:rsidRDefault="00304C00" w:rsidP="007A4672">
      <w:pPr>
        <w:autoSpaceDE w:val="0"/>
        <w:autoSpaceDN w:val="0"/>
        <w:adjustRightInd w:val="0"/>
        <w:spacing w:after="0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Тема урока: «</w:t>
      </w:r>
      <w:r w:rsidR="008F3E8C" w:rsidRPr="008F3E8C"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</w:rPr>
        <w:t>Учебное место. Виды ручной и механической обработки</w:t>
      </w:r>
      <w:r w:rsidR="00535A66"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</w:rPr>
        <w:t xml:space="preserve"> металлов</w:t>
      </w:r>
      <w:r w:rsidR="008F3E8C" w:rsidRPr="008F3E8C"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</w:rPr>
        <w:t>.</w:t>
      </w:r>
      <w:r w:rsidR="008F3E8C" w:rsidRPr="008F3E8C">
        <w:rPr>
          <w:rFonts w:ascii="Times New Roman" w:hAnsi="Times New Roman" w:cs="Times New Roman"/>
          <w:b/>
          <w:sz w:val="28"/>
          <w:szCs w:val="28"/>
        </w:rPr>
        <w:t>»</w:t>
      </w:r>
      <w:r w:rsidRPr="008F3E8C">
        <w:rPr>
          <w:rFonts w:ascii="Times New Roman" w:hAnsi="Times New Roman" w:cs="Times New Roman"/>
          <w:b/>
          <w:sz w:val="28"/>
          <w:szCs w:val="28"/>
        </w:rPr>
        <w:t>»</w:t>
      </w:r>
    </w:p>
    <w:p w:rsidR="00304C00" w:rsidRDefault="00304C00" w:rsidP="007A4672">
      <w:pPr>
        <w:autoSpaceDE w:val="0"/>
        <w:autoSpaceDN w:val="0"/>
        <w:adjustRightInd w:val="0"/>
        <w:spacing w:after="0"/>
        <w:ind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 xml:space="preserve">Дата проведения:  </w:t>
      </w:r>
      <w:r w:rsidR="008F3E8C" w:rsidRPr="008F3E8C">
        <w:rPr>
          <w:rFonts w:ascii="Times New Roman" w:hAnsi="Times New Roman" w:cs="Times New Roman"/>
          <w:b/>
          <w:sz w:val="28"/>
          <w:szCs w:val="28"/>
        </w:rPr>
        <w:t>20.10.16</w:t>
      </w:r>
      <w:r w:rsidRPr="008F3E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Класс:</w:t>
      </w:r>
      <w:r w:rsidR="008F3E8C" w:rsidRPr="008F3E8C">
        <w:rPr>
          <w:rFonts w:ascii="Times New Roman" w:hAnsi="Times New Roman" w:cs="Times New Roman"/>
          <w:b/>
          <w:sz w:val="28"/>
          <w:szCs w:val="28"/>
        </w:rPr>
        <w:t xml:space="preserve"> 9</w:t>
      </w:r>
    </w:p>
    <w:p w:rsidR="007A4672" w:rsidRPr="008F3E8C" w:rsidRDefault="007A4672" w:rsidP="007A4672">
      <w:pPr>
        <w:autoSpaceDE w:val="0"/>
        <w:autoSpaceDN w:val="0"/>
        <w:adjustRightInd w:val="0"/>
        <w:spacing w:after="0"/>
        <w:ind w:right="-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Рублевский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Д.В.</w:t>
      </w:r>
    </w:p>
    <w:p w:rsidR="008F3E8C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1.Изучать виды ручной и механической обработки металлов.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2.Развивать у учащихся коммуникативные умения, неординарное мышление.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3. Воспитывать у учащихся бережное отношение к имуществу и учебным пособиям.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оснащение: </w:t>
      </w:r>
      <w:r w:rsidRPr="008F3E8C">
        <w:rPr>
          <w:rFonts w:ascii="Times New Roman" w:hAnsi="Times New Roman" w:cs="Times New Roman"/>
          <w:sz w:val="28"/>
          <w:szCs w:val="28"/>
        </w:rPr>
        <w:t>учебники.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8F3E8C">
        <w:rPr>
          <w:rFonts w:ascii="Times New Roman" w:hAnsi="Times New Roman" w:cs="Times New Roman"/>
          <w:sz w:val="28"/>
          <w:szCs w:val="28"/>
        </w:rPr>
        <w:t xml:space="preserve"> Рассказ, объяснени</w:t>
      </w:r>
      <w:r w:rsidR="008F3E8C" w:rsidRPr="008F3E8C">
        <w:rPr>
          <w:rFonts w:ascii="Times New Roman" w:hAnsi="Times New Roman" w:cs="Times New Roman"/>
          <w:sz w:val="28"/>
          <w:szCs w:val="28"/>
        </w:rPr>
        <w:t>е, письменное инструктирование</w:t>
      </w:r>
      <w:r w:rsidRPr="008F3E8C">
        <w:rPr>
          <w:rFonts w:ascii="Times New Roman" w:hAnsi="Times New Roman" w:cs="Times New Roman"/>
          <w:sz w:val="28"/>
          <w:szCs w:val="28"/>
        </w:rPr>
        <w:t>, демонстрация наглядных пособий.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 xml:space="preserve">Время: </w:t>
      </w:r>
      <w:r w:rsidRPr="008F3E8C">
        <w:rPr>
          <w:rFonts w:ascii="Times New Roman" w:hAnsi="Times New Roman" w:cs="Times New Roman"/>
          <w:sz w:val="28"/>
          <w:szCs w:val="28"/>
        </w:rPr>
        <w:t>45 минут.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304C00" w:rsidRPr="008F3E8C" w:rsidRDefault="008F3E8C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Организационная часть (3</w:t>
      </w:r>
      <w:r w:rsidR="00304C00" w:rsidRPr="008F3E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мин)</w:t>
      </w:r>
    </w:p>
    <w:p w:rsidR="00304C00" w:rsidRPr="008F3E8C" w:rsidRDefault="00304C00" w:rsidP="00304C00">
      <w:pPr>
        <w:autoSpaceDE w:val="0"/>
        <w:autoSpaceDN w:val="0"/>
        <w:adjustRightInd w:val="0"/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1)Проверка наличия учащихся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2)Проверка внешнего вида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Вводный инструктаж (</w:t>
      </w:r>
      <w:r w:rsidR="008F3E8C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минут)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1)Сообщение темы и цели урока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2)Объяснение нового материала</w:t>
      </w:r>
    </w:p>
    <w:p w:rsidR="008F3E8C" w:rsidRPr="008F3E8C" w:rsidRDefault="008F3E8C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Занятия по технологии обработки металлов проводят в специальном учебном кабинете, который называется слесарной мастерской или мастерской по обработке металлов. На занятиях в слесарной мастерской, как и в столярной, для каждого ученика выделяется рабочее место – часть помещения с установленным на нем оборудованием, и инструментами и материалами для успешного труда.</w:t>
      </w:r>
    </w:p>
    <w:p w:rsidR="008F3E8C" w:rsidRPr="008F3E8C" w:rsidRDefault="008F3E8C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Основное оборудования является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слесарный верстак</w:t>
      </w:r>
      <w:r w:rsidRPr="008F3E8C">
        <w:rPr>
          <w:rFonts w:ascii="Times New Roman" w:hAnsi="Times New Roman" w:cs="Times New Roman"/>
          <w:sz w:val="28"/>
          <w:szCs w:val="28"/>
        </w:rPr>
        <w:t xml:space="preserve">. Верстаки бывают одно- двух- и многоместные, а также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универсальные</w:t>
      </w:r>
      <w:r w:rsidRPr="008F3E8C">
        <w:rPr>
          <w:rFonts w:ascii="Times New Roman" w:hAnsi="Times New Roman" w:cs="Times New Roman"/>
          <w:sz w:val="28"/>
          <w:szCs w:val="28"/>
        </w:rPr>
        <w:t>.</w:t>
      </w:r>
    </w:p>
    <w:p w:rsidR="008F3E8C" w:rsidRPr="008F3E8C" w:rsidRDefault="008F3E8C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Слесарный верстак состоит из</w:t>
      </w:r>
      <w:r w:rsidRPr="008F3E8C">
        <w:rPr>
          <w:rFonts w:ascii="Times New Roman" w:hAnsi="Times New Roman" w:cs="Times New Roman"/>
          <w:b/>
          <w:sz w:val="28"/>
          <w:szCs w:val="28"/>
        </w:rPr>
        <w:t>:</w:t>
      </w:r>
      <w:r w:rsidRPr="008F3E8C">
        <w:rPr>
          <w:rFonts w:ascii="Times New Roman" w:hAnsi="Times New Roman" w:cs="Times New Roman"/>
          <w:sz w:val="28"/>
          <w:szCs w:val="28"/>
        </w:rPr>
        <w:t xml:space="preserve"> опоры, крышки и защитного экрана. Опоры могут быть деревянные и металлические, крышку делают из металла или покрывают металлом, защитный экран изготавливают из небьющегося стекла или из металлической сетки. На крышке стола установлены слесарные тиски – приспособления для зажима и удержания различных предметов во время работы.</w:t>
      </w:r>
    </w:p>
    <w:p w:rsidR="008F3E8C" w:rsidRPr="008F3E8C" w:rsidRDefault="008F3E8C" w:rsidP="001506B9">
      <w:pPr>
        <w:pStyle w:val="a3"/>
        <w:spacing w:after="0" w:line="240" w:lineRule="auto"/>
        <w:ind w:left="0" w:right="-141"/>
        <w:jc w:val="both"/>
        <w:rPr>
          <w:rFonts w:ascii="Times New Roman" w:hAnsi="Times New Roman" w:cs="Times New Roman"/>
          <w:sz w:val="28"/>
          <w:szCs w:val="28"/>
        </w:rPr>
      </w:pPr>
    </w:p>
    <w:p w:rsidR="008F3E8C" w:rsidRPr="008F3E8C" w:rsidRDefault="008F3E8C" w:rsidP="008F3E8C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21590" distR="21590" simplePos="0" relativeHeight="251659264" behindDoc="0" locked="0" layoutInCell="1" allowOverlap="1">
            <wp:simplePos x="0" y="0"/>
            <wp:positionH relativeFrom="margin">
              <wp:posOffset>1069340</wp:posOffset>
            </wp:positionH>
            <wp:positionV relativeFrom="paragraph">
              <wp:posOffset>191770</wp:posOffset>
            </wp:positionV>
            <wp:extent cx="4305300" cy="147637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8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E8C" w:rsidRPr="008F3E8C" w:rsidRDefault="008F3E8C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Слесарные тиски состоят из</w:t>
      </w:r>
      <w:r w:rsidRPr="008F3E8C">
        <w:rPr>
          <w:rFonts w:ascii="Times New Roman" w:hAnsi="Times New Roman" w:cs="Times New Roman"/>
          <w:b/>
          <w:sz w:val="28"/>
          <w:szCs w:val="28"/>
        </w:rPr>
        <w:t>:</w:t>
      </w:r>
      <w:r w:rsidRPr="008F3E8C">
        <w:rPr>
          <w:rFonts w:ascii="Times New Roman" w:hAnsi="Times New Roman" w:cs="Times New Roman"/>
          <w:sz w:val="28"/>
          <w:szCs w:val="28"/>
        </w:rPr>
        <w:t xml:space="preserve"> корпуса с двумя губками винтового механизма с рукояткой. Тиски должны быть закреплены по росту рабочего, проверить можно так: надо стать ровно у тисков, поставить на них локоть согнутой рукой и попытаться коснутся кончиками пальцев руки подбородка.</w:t>
      </w:r>
    </w:p>
    <w:p w:rsidR="001506B9" w:rsidRDefault="001506B9" w:rsidP="001506B9">
      <w:pPr>
        <w:pStyle w:val="a3"/>
        <w:spacing w:after="0" w:line="240" w:lineRule="auto"/>
        <w:ind w:left="0" w:right="-14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06B9" w:rsidRDefault="001506B9" w:rsidP="008F3E8C">
      <w:pPr>
        <w:pStyle w:val="a3"/>
        <w:spacing w:after="0" w:line="240" w:lineRule="auto"/>
        <w:ind w:left="0" w:right="-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06B9" w:rsidRDefault="001506B9" w:rsidP="008F3E8C">
      <w:pPr>
        <w:pStyle w:val="a3"/>
        <w:spacing w:after="0" w:line="240" w:lineRule="auto"/>
        <w:ind w:left="0" w:right="-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506B9" w:rsidRDefault="001506B9" w:rsidP="008F3E8C">
      <w:pPr>
        <w:pStyle w:val="a3"/>
        <w:spacing w:after="0" w:line="240" w:lineRule="auto"/>
        <w:ind w:left="0" w:right="-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3E8C" w:rsidRPr="008F3E8C" w:rsidRDefault="008F3E8C" w:rsidP="008F3E8C">
      <w:pPr>
        <w:pStyle w:val="a3"/>
        <w:spacing w:after="0" w:line="240" w:lineRule="auto"/>
        <w:ind w:left="0" w:right="-14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3E8C"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  <w:u w:val="single"/>
        </w:rPr>
        <w:t>Виды ручной и механической обработки</w:t>
      </w:r>
    </w:p>
    <w:p w:rsidR="001506B9" w:rsidRPr="0061317A" w:rsidRDefault="00F85B0A" w:rsidP="0061317A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B0A">
        <w:rPr>
          <w:rFonts w:ascii="Times New Roman" w:hAnsi="Times New Roman" w:cs="Times New Roman"/>
          <w:b/>
          <w:sz w:val="28"/>
          <w:szCs w:val="28"/>
        </w:rPr>
        <w:t xml:space="preserve">Основными видами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ручной </w:t>
      </w:r>
      <w:r w:rsidRPr="00F85B0A">
        <w:rPr>
          <w:rFonts w:ascii="Times New Roman" w:hAnsi="Times New Roman" w:cs="Times New Roman"/>
          <w:b/>
          <w:sz w:val="28"/>
          <w:szCs w:val="28"/>
        </w:rPr>
        <w:t>обработки металла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372A4" w:rsidRPr="009372A4">
        <w:rPr>
          <w:rFonts w:ascii="Times New Roman" w:hAnsi="Times New Roman" w:cs="Times New Roman"/>
          <w:sz w:val="28"/>
          <w:szCs w:val="28"/>
        </w:rPr>
        <w:t xml:space="preserve">обработка металлов бывает со </w:t>
      </w:r>
      <w:r w:rsidR="009372A4" w:rsidRPr="0061317A">
        <w:rPr>
          <w:rFonts w:ascii="Times New Roman" w:hAnsi="Times New Roman" w:cs="Times New Roman"/>
          <w:b/>
          <w:sz w:val="28"/>
          <w:szCs w:val="28"/>
        </w:rPr>
        <w:t>снятием стружки и без снятия стружки</w:t>
      </w:r>
      <w:r w:rsidR="009372A4" w:rsidRPr="009372A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372A4" w:rsidRPr="009372A4">
        <w:rPr>
          <w:rFonts w:ascii="Times New Roman" w:hAnsi="Times New Roman" w:cs="Times New Roman"/>
          <w:sz w:val="28"/>
          <w:szCs w:val="28"/>
        </w:rPr>
        <w:t>К первому виду относятся рубка, резка ножовкой, опиливание, сверлени</w:t>
      </w:r>
      <w:r w:rsidR="009372A4">
        <w:rPr>
          <w:rFonts w:ascii="Times New Roman" w:hAnsi="Times New Roman" w:cs="Times New Roman"/>
          <w:sz w:val="28"/>
          <w:szCs w:val="28"/>
        </w:rPr>
        <w:t>е, точение, фрезерование, стро</w:t>
      </w:r>
      <w:r w:rsidR="009372A4" w:rsidRPr="009372A4">
        <w:rPr>
          <w:rFonts w:ascii="Times New Roman" w:hAnsi="Times New Roman" w:cs="Times New Roman"/>
          <w:sz w:val="28"/>
          <w:szCs w:val="28"/>
        </w:rPr>
        <w:t>гание и шлифование металлов; ко второму — правка, резка кусачка</w:t>
      </w:r>
      <w:r w:rsidR="009372A4">
        <w:rPr>
          <w:rFonts w:ascii="Times New Roman" w:hAnsi="Times New Roman" w:cs="Times New Roman"/>
          <w:sz w:val="28"/>
          <w:szCs w:val="28"/>
        </w:rPr>
        <w:t>ми и ножницами, гибка и штам</w:t>
      </w:r>
      <w:r w:rsidR="009372A4" w:rsidRPr="009372A4">
        <w:rPr>
          <w:rFonts w:ascii="Times New Roman" w:hAnsi="Times New Roman" w:cs="Times New Roman"/>
          <w:sz w:val="28"/>
          <w:szCs w:val="28"/>
        </w:rPr>
        <w:t>повка металлов.</w:t>
      </w:r>
      <w:proofErr w:type="gramEnd"/>
      <w:r w:rsidR="009372A4" w:rsidRPr="009372A4">
        <w:rPr>
          <w:rFonts w:ascii="Times New Roman" w:hAnsi="Times New Roman" w:cs="Times New Roman"/>
          <w:sz w:val="28"/>
          <w:szCs w:val="28"/>
        </w:rPr>
        <w:t xml:space="preserve"> Штамповка металлов по технологическому процессу схожа со штамповкой древесины</w:t>
      </w:r>
    </w:p>
    <w:p w:rsidR="00F85B0A" w:rsidRDefault="00304C00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06B">
        <w:rPr>
          <w:rFonts w:ascii="Times New Roman" w:hAnsi="Times New Roman" w:cs="Times New Roman"/>
          <w:b/>
          <w:sz w:val="28"/>
          <w:szCs w:val="28"/>
        </w:rPr>
        <w:t>Процесс резания металлов</w:t>
      </w:r>
      <w:r w:rsidRPr="008F3E8C">
        <w:rPr>
          <w:rFonts w:ascii="Times New Roman" w:hAnsi="Times New Roman" w:cs="Times New Roman"/>
          <w:sz w:val="28"/>
          <w:szCs w:val="28"/>
        </w:rPr>
        <w:t xml:space="preserve"> заключается в срезании </w:t>
      </w:r>
      <w:r w:rsidR="00F85B0A">
        <w:rPr>
          <w:rFonts w:ascii="Times New Roman" w:hAnsi="Times New Roman" w:cs="Times New Roman"/>
          <w:sz w:val="28"/>
          <w:szCs w:val="28"/>
        </w:rPr>
        <w:t xml:space="preserve">с </w:t>
      </w:r>
      <w:r w:rsidRPr="008F3E8C">
        <w:rPr>
          <w:rFonts w:ascii="Times New Roman" w:hAnsi="Times New Roman" w:cs="Times New Roman"/>
          <w:sz w:val="28"/>
          <w:szCs w:val="28"/>
        </w:rPr>
        <w:t>заготовки лишнего слоя металла в виде стружки с целью п</w:t>
      </w:r>
      <w:r w:rsidR="001506B9">
        <w:rPr>
          <w:rFonts w:ascii="Times New Roman" w:hAnsi="Times New Roman" w:cs="Times New Roman"/>
          <w:sz w:val="28"/>
          <w:szCs w:val="28"/>
        </w:rPr>
        <w:t>олучения детали требуемой формы и</w:t>
      </w:r>
      <w:r w:rsidRPr="008F3E8C">
        <w:rPr>
          <w:rFonts w:ascii="Times New Roman" w:hAnsi="Times New Roman" w:cs="Times New Roman"/>
          <w:sz w:val="28"/>
          <w:szCs w:val="28"/>
        </w:rPr>
        <w:t xml:space="preserve"> размера. </w:t>
      </w:r>
      <w:r w:rsidR="001506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3E8C" w:rsidRPr="008F3E8C" w:rsidRDefault="00304C00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5B0A">
        <w:rPr>
          <w:rFonts w:ascii="Times New Roman" w:hAnsi="Times New Roman" w:cs="Times New Roman"/>
          <w:b/>
          <w:sz w:val="28"/>
          <w:szCs w:val="28"/>
        </w:rPr>
        <w:t>Основными видами механической обработки металла является</w:t>
      </w:r>
      <w:r w:rsidRPr="008F3E8C">
        <w:rPr>
          <w:rFonts w:ascii="Times New Roman" w:hAnsi="Times New Roman" w:cs="Times New Roman"/>
          <w:sz w:val="28"/>
          <w:szCs w:val="28"/>
        </w:rPr>
        <w:t>: точение, фрезерование, строгание, сверление, шлифование и др. Все эти виды обработки осуществляются на металлорежущих станках при помощи различных режущих  инструментов.  Основными разновидностями процесса резания является точение.</w:t>
      </w:r>
    </w:p>
    <w:p w:rsidR="00304C00" w:rsidRPr="008F3E8C" w:rsidRDefault="00304C00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Точение металла</w:t>
      </w:r>
      <w:r w:rsidRPr="008F3E8C">
        <w:rPr>
          <w:rFonts w:ascii="Times New Roman" w:hAnsi="Times New Roman" w:cs="Times New Roman"/>
          <w:sz w:val="28"/>
          <w:szCs w:val="28"/>
        </w:rPr>
        <w:t xml:space="preserve"> осуществляется на токарно-винторезном станке. На токарно</w:t>
      </w:r>
      <w:r w:rsidR="001506B9">
        <w:rPr>
          <w:rFonts w:ascii="Times New Roman" w:hAnsi="Times New Roman" w:cs="Times New Roman"/>
          <w:sz w:val="28"/>
          <w:szCs w:val="28"/>
        </w:rPr>
        <w:t>-</w:t>
      </w:r>
      <w:r w:rsidRPr="008F3E8C">
        <w:rPr>
          <w:rFonts w:ascii="Times New Roman" w:hAnsi="Times New Roman" w:cs="Times New Roman"/>
          <w:sz w:val="28"/>
          <w:szCs w:val="28"/>
        </w:rPr>
        <w:t>винторезном станке выполняют следующие операции: обтачивание цилиндрических, конических и фасонных поверхностей, нарезание резьб</w:t>
      </w:r>
      <w:r w:rsidR="001506B9">
        <w:rPr>
          <w:rFonts w:ascii="Times New Roman" w:hAnsi="Times New Roman" w:cs="Times New Roman"/>
          <w:sz w:val="28"/>
          <w:szCs w:val="28"/>
        </w:rPr>
        <w:t>ы</w:t>
      </w:r>
      <w:r w:rsidRPr="008F3E8C">
        <w:rPr>
          <w:rFonts w:ascii="Times New Roman" w:hAnsi="Times New Roman" w:cs="Times New Roman"/>
          <w:sz w:val="28"/>
          <w:szCs w:val="28"/>
        </w:rPr>
        <w:t xml:space="preserve">, отрезание и подрезание канавок, подрезание торца, нарезание торцевых и спиральных канавок.  </w:t>
      </w:r>
    </w:p>
    <w:p w:rsidR="00304C00" w:rsidRPr="008F3E8C" w:rsidRDefault="00304C00" w:rsidP="001506B9">
      <w:pPr>
        <w:pStyle w:val="a3"/>
        <w:spacing w:after="0" w:line="240" w:lineRule="auto"/>
        <w:ind w:left="0" w:right="-14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Фрезерование</w:t>
      </w:r>
      <w:r w:rsidRPr="008F3E8C">
        <w:rPr>
          <w:rFonts w:ascii="Times New Roman" w:hAnsi="Times New Roman" w:cs="Times New Roman"/>
          <w:sz w:val="28"/>
          <w:szCs w:val="28"/>
        </w:rPr>
        <w:t xml:space="preserve"> осуществляется с помощью горизонтально – фрезерного станка, который выполняет следующие операции: фрезерование плоскостей, уступов, пазов, канавок, подрезание пазов, отрезание заготовок. 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 w:rsidRPr="008F3E8C">
        <w:rPr>
          <w:rFonts w:ascii="Times New Roman" w:hAnsi="Times New Roman" w:cs="Times New Roman"/>
          <w:b/>
          <w:sz w:val="28"/>
          <w:szCs w:val="28"/>
        </w:rPr>
        <w:t>3</w:t>
      </w:r>
      <w:r w:rsidRPr="008F3E8C">
        <w:rPr>
          <w:rFonts w:ascii="Times New Roman" w:hAnsi="Times New Roman" w:cs="Times New Roman"/>
          <w:sz w:val="28"/>
          <w:szCs w:val="28"/>
        </w:rPr>
        <w:t xml:space="preserve">) </w:t>
      </w:r>
      <w:r w:rsidRPr="008F3E8C">
        <w:rPr>
          <w:rFonts w:ascii="Times New Roman" w:hAnsi="Times New Roman" w:cs="Times New Roman"/>
          <w:b/>
          <w:sz w:val="28"/>
          <w:szCs w:val="28"/>
        </w:rPr>
        <w:t>Закрепление нового  материала</w:t>
      </w:r>
    </w:p>
    <w:p w:rsidR="008F3E8C" w:rsidRPr="008F3E8C" w:rsidRDefault="008F3E8C" w:rsidP="008F3E8C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1.Для чего предназначен слесарный  верстак?</w:t>
      </w:r>
    </w:p>
    <w:p w:rsidR="008F3E8C" w:rsidRPr="008F3E8C" w:rsidRDefault="008F3E8C" w:rsidP="008F3E8C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2.Из каких составных частей состоит верстак?</w:t>
      </w:r>
    </w:p>
    <w:p w:rsidR="008F3E8C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3E8C" w:rsidRPr="008F3E8C">
        <w:rPr>
          <w:rFonts w:ascii="Times New Roman" w:hAnsi="Times New Roman" w:cs="Times New Roman"/>
          <w:sz w:val="28"/>
          <w:szCs w:val="28"/>
        </w:rPr>
        <w:t>.Из каких составных частей состоят тиски?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04C00" w:rsidRPr="008F3E8C">
        <w:rPr>
          <w:rFonts w:ascii="Times New Roman" w:hAnsi="Times New Roman" w:cs="Times New Roman"/>
          <w:sz w:val="28"/>
          <w:szCs w:val="28"/>
        </w:rPr>
        <w:t>.Что называется процессом резанья?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04C00" w:rsidRPr="008F3E8C">
        <w:rPr>
          <w:rFonts w:ascii="Times New Roman" w:hAnsi="Times New Roman" w:cs="Times New Roman"/>
          <w:sz w:val="28"/>
          <w:szCs w:val="28"/>
        </w:rPr>
        <w:t>.Назвать основные виды обработки металлов?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04C00" w:rsidRPr="008F3E8C">
        <w:rPr>
          <w:rFonts w:ascii="Times New Roman" w:hAnsi="Times New Roman" w:cs="Times New Roman"/>
          <w:sz w:val="28"/>
          <w:szCs w:val="28"/>
        </w:rPr>
        <w:t>. Как</w:t>
      </w:r>
      <w:r>
        <w:rPr>
          <w:rFonts w:ascii="Times New Roman" w:hAnsi="Times New Roman" w:cs="Times New Roman"/>
          <w:sz w:val="28"/>
          <w:szCs w:val="28"/>
        </w:rPr>
        <w:t>ие работы выполняют на токарно-</w:t>
      </w:r>
      <w:r w:rsidR="00304C00" w:rsidRPr="008F3E8C">
        <w:rPr>
          <w:rFonts w:ascii="Times New Roman" w:hAnsi="Times New Roman" w:cs="Times New Roman"/>
          <w:sz w:val="28"/>
          <w:szCs w:val="28"/>
        </w:rPr>
        <w:t>винторезном станке?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04C00" w:rsidRPr="008F3E8C">
        <w:rPr>
          <w:rFonts w:ascii="Times New Roman" w:hAnsi="Times New Roman" w:cs="Times New Roman"/>
          <w:sz w:val="28"/>
          <w:szCs w:val="28"/>
        </w:rPr>
        <w:t>. Какие работы выполняют на фрезерном станке?</w:t>
      </w:r>
    </w:p>
    <w:p w:rsidR="008F3E8C" w:rsidRDefault="008F3E8C" w:rsidP="00304C00">
      <w:pPr>
        <w:spacing w:after="0" w:line="240" w:lineRule="auto"/>
        <w:ind w:right="-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3E8C" w:rsidRPr="008F3E8C" w:rsidRDefault="001506B9" w:rsidP="008F3E8C">
      <w:pPr>
        <w:spacing w:after="0" w:line="240" w:lineRule="auto"/>
        <w:ind w:right="-14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304C00" w:rsidRPr="008F3E8C">
        <w:rPr>
          <w:rFonts w:ascii="Times New Roman" w:hAnsi="Times New Roman" w:cs="Times New Roman"/>
          <w:b/>
          <w:sz w:val="28"/>
          <w:szCs w:val="28"/>
        </w:rPr>
        <w:t>)Выдача заданий и распределение по местам.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Самостоятельная работа уч</w:t>
      </w:r>
      <w:r w:rsidR="008F3E8C">
        <w:rPr>
          <w:rFonts w:ascii="Times New Roman" w:hAnsi="Times New Roman" w:cs="Times New Roman"/>
          <w:b/>
          <w:sz w:val="28"/>
          <w:szCs w:val="28"/>
          <w:u w:val="single"/>
        </w:rPr>
        <w:t xml:space="preserve">ащихся, текущий инструктаж: (15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минут)</w:t>
      </w:r>
    </w:p>
    <w:p w:rsidR="00304C00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1.По заданию учителя познакомится с </w:t>
      </w:r>
      <w:r w:rsidR="008F3E8C">
        <w:rPr>
          <w:rFonts w:ascii="Times New Roman" w:hAnsi="Times New Roman" w:cs="Times New Roman"/>
          <w:sz w:val="28"/>
          <w:szCs w:val="28"/>
        </w:rPr>
        <w:t>токарным</w:t>
      </w:r>
      <w:r w:rsidRPr="008F3E8C">
        <w:rPr>
          <w:rFonts w:ascii="Times New Roman" w:hAnsi="Times New Roman" w:cs="Times New Roman"/>
          <w:sz w:val="28"/>
          <w:szCs w:val="28"/>
        </w:rPr>
        <w:t xml:space="preserve"> станком.</w:t>
      </w:r>
      <w:r w:rsidR="0023433B">
        <w:rPr>
          <w:rFonts w:ascii="Times New Roman" w:hAnsi="Times New Roman" w:cs="Times New Roman"/>
          <w:sz w:val="28"/>
          <w:szCs w:val="28"/>
        </w:rPr>
        <w:t xml:space="preserve"> С обратной стороны карточек </w:t>
      </w:r>
    </w:p>
    <w:p w:rsidR="0023433B" w:rsidRPr="008F3E8C" w:rsidRDefault="0023433B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расшифровать цифры. </w:t>
      </w:r>
    </w:p>
    <w:p w:rsid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2. Выучить общее </w:t>
      </w:r>
      <w:r w:rsidR="008F3E8C">
        <w:rPr>
          <w:rFonts w:ascii="Times New Roman" w:hAnsi="Times New Roman" w:cs="Times New Roman"/>
          <w:sz w:val="28"/>
          <w:szCs w:val="28"/>
        </w:rPr>
        <w:t>устройство токарного</w:t>
      </w:r>
      <w:r w:rsidRPr="008F3E8C">
        <w:rPr>
          <w:rFonts w:ascii="Times New Roman" w:hAnsi="Times New Roman" w:cs="Times New Roman"/>
          <w:sz w:val="28"/>
          <w:szCs w:val="28"/>
        </w:rPr>
        <w:t xml:space="preserve"> станка.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 Найдите рабочие органы и органы управления.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3. Под руководительством учителя ознакомится с приемами работы </w:t>
      </w:r>
      <w:r w:rsidR="001506B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1506B9">
        <w:rPr>
          <w:rFonts w:ascii="Times New Roman" w:hAnsi="Times New Roman" w:cs="Times New Roman"/>
          <w:sz w:val="28"/>
          <w:szCs w:val="28"/>
        </w:rPr>
        <w:t>токарном</w:t>
      </w:r>
      <w:proofErr w:type="gramEnd"/>
      <w:r w:rsidR="001506B9">
        <w:rPr>
          <w:rFonts w:ascii="Times New Roman" w:hAnsi="Times New Roman" w:cs="Times New Roman"/>
          <w:sz w:val="28"/>
          <w:szCs w:val="28"/>
        </w:rPr>
        <w:t xml:space="preserve"> </w:t>
      </w:r>
      <w:r w:rsidRPr="008F3E8C">
        <w:rPr>
          <w:rFonts w:ascii="Times New Roman" w:hAnsi="Times New Roman" w:cs="Times New Roman"/>
          <w:sz w:val="28"/>
          <w:szCs w:val="28"/>
        </w:rPr>
        <w:t>станка.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04C00" w:rsidRPr="008F3E8C">
        <w:rPr>
          <w:rFonts w:ascii="Times New Roman" w:hAnsi="Times New Roman" w:cs="Times New Roman"/>
          <w:b/>
          <w:sz w:val="28"/>
          <w:szCs w:val="28"/>
        </w:rPr>
        <w:t>)Целевые обходы учителя: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а) наблюдение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б) проверка правильности выполнения задания 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в) исправление ошибок</w:t>
      </w:r>
    </w:p>
    <w:p w:rsidR="00304C00" w:rsidRPr="008F3E8C" w:rsidRDefault="00304C00" w:rsidP="00304C00">
      <w:pPr>
        <w:pStyle w:val="a3"/>
        <w:spacing w:after="0" w:line="240" w:lineRule="auto"/>
        <w:ind w:left="0"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г) накопление материала для опроса, оценки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  <w:u w:val="single"/>
        </w:rPr>
      </w:pP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Заключительн</w:t>
      </w:r>
      <w:r w:rsidR="001506B9">
        <w:rPr>
          <w:rFonts w:ascii="Times New Roman" w:hAnsi="Times New Roman" w:cs="Times New Roman"/>
          <w:b/>
          <w:sz w:val="28"/>
          <w:szCs w:val="28"/>
          <w:u w:val="single"/>
        </w:rPr>
        <w:t>ая часть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: (7</w:t>
      </w:r>
      <w:r w:rsidR="008F3E8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F3E8C">
        <w:rPr>
          <w:rFonts w:ascii="Times New Roman" w:hAnsi="Times New Roman" w:cs="Times New Roman"/>
          <w:b/>
          <w:sz w:val="28"/>
          <w:szCs w:val="28"/>
          <w:u w:val="single"/>
        </w:rPr>
        <w:t>минут</w:t>
      </w:r>
      <w:r w:rsidRPr="008F3E8C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304C00" w:rsidRPr="008F3E8C">
        <w:rPr>
          <w:rFonts w:ascii="Times New Roman" w:hAnsi="Times New Roman" w:cs="Times New Roman"/>
          <w:b/>
          <w:sz w:val="28"/>
          <w:szCs w:val="28"/>
        </w:rPr>
        <w:t>)Подведение итогов урока: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 xml:space="preserve">а) оценка за выполнение задания 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в) демонстрация лучших работ</w:t>
      </w:r>
    </w:p>
    <w:p w:rsidR="00304C00" w:rsidRPr="008F3E8C" w:rsidRDefault="00304C00" w:rsidP="00304C00">
      <w:pPr>
        <w:spacing w:after="0" w:line="240" w:lineRule="auto"/>
        <w:ind w:right="-141"/>
        <w:rPr>
          <w:rFonts w:ascii="Times New Roman" w:hAnsi="Times New Roman" w:cs="Times New Roman"/>
          <w:sz w:val="28"/>
          <w:szCs w:val="28"/>
        </w:rPr>
      </w:pPr>
      <w:r w:rsidRPr="008F3E8C">
        <w:rPr>
          <w:rFonts w:ascii="Times New Roman" w:hAnsi="Times New Roman" w:cs="Times New Roman"/>
          <w:sz w:val="28"/>
          <w:szCs w:val="28"/>
        </w:rPr>
        <w:t>с) анализ ошибок</w:t>
      </w:r>
    </w:p>
    <w:p w:rsidR="00304C00" w:rsidRPr="008F3E8C" w:rsidRDefault="001506B9" w:rsidP="00304C00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04C00" w:rsidRPr="008F3E8C">
        <w:rPr>
          <w:rFonts w:ascii="Times New Roman" w:hAnsi="Times New Roman" w:cs="Times New Roman"/>
          <w:b/>
          <w:sz w:val="28"/>
          <w:szCs w:val="28"/>
        </w:rPr>
        <w:t>) уборка рабочих мест и мастерской</w:t>
      </w:r>
    </w:p>
    <w:p w:rsidR="00304C00" w:rsidRDefault="00304C00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C75" w:rsidRDefault="00682C75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2C75" w:rsidRDefault="00682C75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249" w:rsidRPr="008F3E8C" w:rsidRDefault="00D97249" w:rsidP="00304C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433B" w:rsidRPr="0023433B" w:rsidRDefault="00682C75" w:rsidP="0023433B">
      <w:pPr>
        <w:tabs>
          <w:tab w:val="left" w:pos="2897"/>
        </w:tabs>
        <w:rPr>
          <w:rFonts w:ascii="Times New Roman" w:hAnsi="Times New Roman" w:cs="Times New Roman"/>
          <w:sz w:val="24"/>
          <w:szCs w:val="24"/>
        </w:rPr>
      </w:pPr>
      <w:r w:rsidRPr="00682C7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43378" cy="5953433"/>
            <wp:effectExtent l="0" t="1143000" r="0" b="1133167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41699" cy="595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433B" w:rsidRPr="0023433B" w:rsidSect="00304C00">
      <w:type w:val="continuous"/>
      <w:pgSz w:w="11906" w:h="16838" w:code="9"/>
      <w:pgMar w:top="567" w:right="567" w:bottom="426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304C00"/>
    <w:rsid w:val="000C5114"/>
    <w:rsid w:val="0014506B"/>
    <w:rsid w:val="001506B9"/>
    <w:rsid w:val="0023433B"/>
    <w:rsid w:val="00287A6E"/>
    <w:rsid w:val="00304C00"/>
    <w:rsid w:val="003E40B4"/>
    <w:rsid w:val="00535A66"/>
    <w:rsid w:val="0061317A"/>
    <w:rsid w:val="00682C75"/>
    <w:rsid w:val="007A4672"/>
    <w:rsid w:val="00815B74"/>
    <w:rsid w:val="00893EFA"/>
    <w:rsid w:val="008F3E8C"/>
    <w:rsid w:val="00935FFD"/>
    <w:rsid w:val="009372A4"/>
    <w:rsid w:val="00A46C26"/>
    <w:rsid w:val="00D97249"/>
    <w:rsid w:val="00F21C66"/>
    <w:rsid w:val="00F8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C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3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Алкесандр</dc:creator>
  <cp:lastModifiedBy>Admin</cp:lastModifiedBy>
  <cp:revision>12</cp:revision>
  <cp:lastPrinted>2016-10-19T17:22:00Z</cp:lastPrinted>
  <dcterms:created xsi:type="dcterms:W3CDTF">2016-10-19T06:01:00Z</dcterms:created>
  <dcterms:modified xsi:type="dcterms:W3CDTF">2016-10-25T11:04:00Z</dcterms:modified>
</cp:coreProperties>
</file>